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65EB">
      <w:pPr>
        <w:pStyle w:val="Title"/>
        <w:rPr>
          <w:u w:val="single"/>
        </w:rPr>
      </w:pPr>
      <w:r>
        <w:rPr>
          <w:u w:val="single"/>
        </w:rPr>
        <w:t>Preparing Cut Flowers</w:t>
      </w:r>
      <w:r w:rsidR="00EE40C1">
        <w:rPr>
          <w:u w:val="single"/>
        </w:rPr>
        <w:t xml:space="preserve"> for Show</w:t>
      </w:r>
    </w:p>
    <w:p w:rsidR="00000000" w:rsidRDefault="00EE40C1">
      <w:pPr>
        <w:pStyle w:val="Title"/>
      </w:pPr>
    </w:p>
    <w:p w:rsidR="00000000" w:rsidRDefault="00881925">
      <w:pPr>
        <w:pStyle w:val="Title"/>
      </w:pPr>
      <w:r>
        <w:t>June 15, 2016</w:t>
      </w:r>
    </w:p>
    <w:p w:rsidR="00000000" w:rsidRDefault="00EE40C1">
      <w:pPr>
        <w:pStyle w:val="Title"/>
      </w:pPr>
      <w:r>
        <w:t>Rick Heaslip</w:t>
      </w:r>
    </w:p>
    <w:p w:rsidR="00000000" w:rsidRDefault="00EE40C1">
      <w:pPr>
        <w:shd w:val="clear" w:color="auto" w:fill="FFFFFF"/>
        <w:spacing w:before="269"/>
        <w:ind w:left="38"/>
        <w:rPr>
          <w:sz w:val="24"/>
        </w:rPr>
      </w:pPr>
      <w:r>
        <w:rPr>
          <w:color w:val="000000"/>
          <w:w w:val="92"/>
          <w:sz w:val="24"/>
          <w:u w:val="single"/>
        </w:rPr>
        <w:t>Publication 34:</w:t>
      </w:r>
    </w:p>
    <w:p w:rsidR="00000000" w:rsidRDefault="00EE40C1">
      <w:pPr>
        <w:shd w:val="clear" w:color="auto" w:fill="FFFFFF"/>
        <w:spacing w:before="298" w:line="278" w:lineRule="exact"/>
        <w:ind w:left="24" w:firstLine="725"/>
        <w:rPr>
          <w:sz w:val="24"/>
        </w:rPr>
      </w:pPr>
      <w:r>
        <w:rPr>
          <w:i/>
          <w:color w:val="000000"/>
          <w:w w:val="92"/>
          <w:sz w:val="24"/>
        </w:rPr>
        <w:t xml:space="preserve">Preparation of plant material </w:t>
      </w:r>
      <w:r>
        <w:rPr>
          <w:color w:val="000000"/>
          <w:w w:val="92"/>
          <w:sz w:val="24"/>
        </w:rPr>
        <w:t>begins at the time flowers and foliage are cut from the garden. The ideal time for cutting is early in t</w:t>
      </w:r>
      <w:r>
        <w:rPr>
          <w:color w:val="000000"/>
          <w:w w:val="92"/>
          <w:sz w:val="24"/>
        </w:rPr>
        <w:t>he morning or late in the day.</w:t>
      </w:r>
    </w:p>
    <w:p w:rsidR="00000000" w:rsidRDefault="00EE40C1">
      <w:pPr>
        <w:shd w:val="clear" w:color="auto" w:fill="FFFFFF"/>
        <w:spacing w:before="283" w:line="283" w:lineRule="exact"/>
        <w:ind w:left="5" w:firstLine="720"/>
        <w:rPr>
          <w:sz w:val="24"/>
        </w:rPr>
      </w:pPr>
      <w:r>
        <w:rPr>
          <w:b/>
          <w:i/>
          <w:color w:val="000000"/>
          <w:w w:val="92"/>
          <w:sz w:val="24"/>
        </w:rPr>
        <w:t xml:space="preserve">Hardening </w:t>
      </w:r>
      <w:r>
        <w:rPr>
          <w:color w:val="000000"/>
          <w:w w:val="92"/>
          <w:sz w:val="24"/>
        </w:rPr>
        <w:t xml:space="preserve">means placing plant material in a deep wide-mouthed bucket in deep warm (or cool) water and keeping it there, preferably </w:t>
      </w:r>
      <w:r>
        <w:rPr>
          <w:b/>
          <w:color w:val="000000"/>
          <w:w w:val="92"/>
          <w:sz w:val="24"/>
        </w:rPr>
        <w:t xml:space="preserve">overnight. </w:t>
      </w:r>
      <w:r>
        <w:rPr>
          <w:color w:val="000000"/>
          <w:w w:val="92"/>
          <w:sz w:val="24"/>
        </w:rPr>
        <w:t>Stems should be cut on the slant for better water intake, and all foliage should be</w:t>
      </w:r>
      <w:r>
        <w:rPr>
          <w:color w:val="000000"/>
          <w:w w:val="92"/>
          <w:sz w:val="24"/>
        </w:rPr>
        <w:t xml:space="preserve"> removed from the lower half of flower stems. During the hardening process keep material in a cool, dark, humid, draft-</w:t>
      </w:r>
      <w:r>
        <w:rPr>
          <w:color w:val="000000"/>
          <w:spacing w:val="-3"/>
          <w:w w:val="95"/>
          <w:sz w:val="24"/>
        </w:rPr>
        <w:t>free place.</w:t>
      </w:r>
    </w:p>
    <w:p w:rsidR="00000000" w:rsidRDefault="00EE40C1">
      <w:pPr>
        <w:shd w:val="clear" w:color="auto" w:fill="FFFFFF"/>
        <w:spacing w:before="278" w:line="283" w:lineRule="exact"/>
        <w:ind w:left="10" w:firstLine="725"/>
        <w:rPr>
          <w:sz w:val="24"/>
        </w:rPr>
      </w:pPr>
      <w:r>
        <w:rPr>
          <w:color w:val="000000"/>
          <w:w w:val="92"/>
          <w:sz w:val="24"/>
        </w:rPr>
        <w:t xml:space="preserve">Some cut flowers and some kinds of foliage and woody material do not readily absorb water and these require </w:t>
      </w:r>
      <w:r>
        <w:rPr>
          <w:b/>
          <w:i/>
          <w:color w:val="000000"/>
          <w:w w:val="92"/>
          <w:sz w:val="24"/>
        </w:rPr>
        <w:t xml:space="preserve">conditioning. </w:t>
      </w:r>
      <w:r>
        <w:rPr>
          <w:color w:val="000000"/>
          <w:w w:val="92"/>
          <w:sz w:val="24"/>
        </w:rPr>
        <w:t>Dif</w:t>
      </w:r>
      <w:r>
        <w:rPr>
          <w:color w:val="000000"/>
          <w:w w:val="92"/>
          <w:sz w:val="24"/>
        </w:rPr>
        <w:t xml:space="preserve">ferent plants respond to different treatment, such as: splitting stem ends, scraping away the thick outer covering of cut ends of branches, burning stem ends, placing stem ends in boiling water, use of certain </w:t>
      </w:r>
      <w:r>
        <w:rPr>
          <w:color w:val="000000"/>
          <w:w w:val="93"/>
          <w:sz w:val="24"/>
        </w:rPr>
        <w:t xml:space="preserve">chemicals, submerging foliage. This is done </w:t>
      </w:r>
      <w:r>
        <w:rPr>
          <w:b/>
          <w:color w:val="000000"/>
          <w:w w:val="93"/>
          <w:sz w:val="24"/>
        </w:rPr>
        <w:t>fi</w:t>
      </w:r>
      <w:r>
        <w:rPr>
          <w:b/>
          <w:color w:val="000000"/>
          <w:w w:val="93"/>
          <w:sz w:val="24"/>
        </w:rPr>
        <w:t xml:space="preserve">rst </w:t>
      </w:r>
      <w:r>
        <w:rPr>
          <w:color w:val="000000"/>
          <w:w w:val="93"/>
          <w:sz w:val="24"/>
        </w:rPr>
        <w:t xml:space="preserve">and then the hardening procedure </w:t>
      </w:r>
      <w:r>
        <w:rPr>
          <w:color w:val="000000"/>
          <w:spacing w:val="-3"/>
          <w:w w:val="96"/>
          <w:sz w:val="24"/>
        </w:rPr>
        <w:t>follows.</w:t>
      </w:r>
    </w:p>
    <w:p w:rsidR="00000000" w:rsidRPr="007D26AA" w:rsidRDefault="00EE40C1">
      <w:pPr>
        <w:shd w:val="clear" w:color="auto" w:fill="FFFFFF"/>
        <w:spacing w:before="274"/>
        <w:ind w:left="19"/>
        <w:rPr>
          <w:rFonts w:ascii="Verdana" w:hAnsi="Verdana"/>
          <w:sz w:val="28"/>
          <w:szCs w:val="28"/>
        </w:rPr>
      </w:pPr>
      <w:r w:rsidRPr="007D26AA">
        <w:rPr>
          <w:rFonts w:ascii="Verdana" w:hAnsi="Verdana"/>
          <w:color w:val="000000"/>
          <w:spacing w:val="-3"/>
          <w:w w:val="94"/>
          <w:sz w:val="28"/>
          <w:szCs w:val="28"/>
          <w:u w:val="single"/>
        </w:rPr>
        <w:t>Hints:</w:t>
      </w:r>
    </w:p>
    <w:p w:rsidR="007D26AA" w:rsidRDefault="00EE40C1" w:rsidP="007D26AA">
      <w:pPr>
        <w:rPr>
          <w:rFonts w:ascii="Verdana" w:hAnsi="Verdana"/>
          <w:w w:val="93"/>
          <w:sz w:val="28"/>
          <w:szCs w:val="28"/>
        </w:rPr>
      </w:pPr>
      <w:r w:rsidRPr="007D26AA">
        <w:rPr>
          <w:rFonts w:ascii="Verdana" w:hAnsi="Verdana"/>
          <w:w w:val="93"/>
          <w:sz w:val="28"/>
          <w:szCs w:val="28"/>
        </w:rPr>
        <w:t xml:space="preserve">-take a water-filled pail with you (sometimes keep one in the car with you, and scissors, </w:t>
      </w:r>
      <w:r w:rsidRPr="007D26AA">
        <w:rPr>
          <w:rFonts w:ascii="Verdana" w:hAnsi="Verdana"/>
          <w:w w:val="93"/>
          <w:sz w:val="28"/>
          <w:szCs w:val="28"/>
        </w:rPr>
        <w:t>when you go for a drive!)</w:t>
      </w:r>
    </w:p>
    <w:p w:rsidR="007D26AA" w:rsidRPr="007D26AA" w:rsidRDefault="007D26AA" w:rsidP="007D26AA">
      <w:pPr>
        <w:rPr>
          <w:rFonts w:ascii="Verdana" w:hAnsi="Verdana"/>
          <w:w w:val="93"/>
          <w:sz w:val="28"/>
          <w:szCs w:val="28"/>
        </w:rPr>
      </w:pPr>
    </w:p>
    <w:p w:rsidR="00000000" w:rsidRDefault="00EE40C1" w:rsidP="007D26AA">
      <w:pPr>
        <w:rPr>
          <w:rFonts w:ascii="Verdana" w:hAnsi="Verdana"/>
          <w:spacing w:val="-3"/>
          <w:w w:val="95"/>
          <w:sz w:val="28"/>
          <w:szCs w:val="28"/>
        </w:rPr>
      </w:pPr>
      <w:r w:rsidRPr="007D26AA">
        <w:rPr>
          <w:rFonts w:ascii="Verdana" w:hAnsi="Verdana"/>
          <w:w w:val="93"/>
          <w:sz w:val="28"/>
          <w:szCs w:val="28"/>
        </w:rPr>
        <w:t>-the middle of the afternoon is the poorest time to cut, unless the weather is cool, ra</w:t>
      </w:r>
      <w:r w:rsidRPr="007D26AA">
        <w:rPr>
          <w:rFonts w:ascii="Verdana" w:hAnsi="Verdana"/>
          <w:w w:val="93"/>
          <w:sz w:val="28"/>
          <w:szCs w:val="28"/>
        </w:rPr>
        <w:t xml:space="preserve">iny, </w:t>
      </w:r>
      <w:r w:rsidRPr="007D26AA">
        <w:rPr>
          <w:rFonts w:ascii="Verdana" w:hAnsi="Verdana"/>
          <w:spacing w:val="-3"/>
          <w:w w:val="95"/>
          <w:sz w:val="28"/>
          <w:szCs w:val="28"/>
        </w:rPr>
        <w:t>or cloudy.</w:t>
      </w:r>
    </w:p>
    <w:p w:rsidR="007D26AA" w:rsidRPr="007D26AA" w:rsidRDefault="007D26AA" w:rsidP="007D26AA">
      <w:pPr>
        <w:rPr>
          <w:rFonts w:ascii="Verdana" w:hAnsi="Verdana"/>
          <w:sz w:val="28"/>
          <w:szCs w:val="28"/>
        </w:rPr>
      </w:pPr>
    </w:p>
    <w:p w:rsidR="00000000" w:rsidRDefault="00EE40C1" w:rsidP="007D26AA">
      <w:pPr>
        <w:rPr>
          <w:rFonts w:ascii="Verdana" w:hAnsi="Verdana"/>
          <w:w w:val="92"/>
          <w:sz w:val="28"/>
          <w:szCs w:val="28"/>
        </w:rPr>
      </w:pPr>
      <w:r w:rsidRPr="007D26AA">
        <w:rPr>
          <w:rFonts w:ascii="Verdana" w:hAnsi="Verdana"/>
          <w:w w:val="92"/>
          <w:sz w:val="28"/>
          <w:szCs w:val="28"/>
        </w:rPr>
        <w:t>-if a long soak time, remove all foliage that would rest below the water.</w:t>
      </w:r>
    </w:p>
    <w:p w:rsidR="007D26AA" w:rsidRPr="007D26AA" w:rsidRDefault="007D26AA" w:rsidP="007D26AA">
      <w:pPr>
        <w:rPr>
          <w:rFonts w:ascii="Verdana" w:hAnsi="Verdana"/>
          <w:sz w:val="28"/>
          <w:szCs w:val="28"/>
        </w:rPr>
      </w:pPr>
    </w:p>
    <w:p w:rsidR="00000000" w:rsidRDefault="00EE40C1" w:rsidP="007D26AA">
      <w:pPr>
        <w:rPr>
          <w:rFonts w:ascii="Verdana" w:hAnsi="Verdana"/>
          <w:spacing w:val="-2"/>
          <w:w w:val="92"/>
          <w:sz w:val="28"/>
          <w:szCs w:val="28"/>
        </w:rPr>
      </w:pPr>
      <w:r w:rsidRPr="007D26AA">
        <w:rPr>
          <w:rFonts w:ascii="Verdana" w:hAnsi="Verdana"/>
          <w:w w:val="92"/>
          <w:sz w:val="28"/>
          <w:szCs w:val="28"/>
        </w:rPr>
        <w:t xml:space="preserve">-allow clean water to reach halfway up the stem ( some need to be soaked to their </w:t>
      </w:r>
      <w:r w:rsidRPr="007D26AA">
        <w:rPr>
          <w:rFonts w:ascii="Verdana" w:hAnsi="Verdana"/>
          <w:spacing w:val="-2"/>
          <w:w w:val="92"/>
          <w:sz w:val="28"/>
          <w:szCs w:val="28"/>
        </w:rPr>
        <w:t>necks)</w:t>
      </w:r>
    </w:p>
    <w:p w:rsidR="007D26AA" w:rsidRPr="007D26AA" w:rsidRDefault="007D26AA" w:rsidP="007D26AA">
      <w:pPr>
        <w:rPr>
          <w:rFonts w:ascii="Verdana" w:hAnsi="Verdana"/>
          <w:sz w:val="28"/>
          <w:szCs w:val="28"/>
        </w:rPr>
      </w:pPr>
    </w:p>
    <w:p w:rsidR="00000000" w:rsidRDefault="00EE40C1" w:rsidP="007D26AA">
      <w:pPr>
        <w:rPr>
          <w:rFonts w:ascii="Verdana" w:hAnsi="Verdana"/>
          <w:w w:val="92"/>
          <w:sz w:val="28"/>
          <w:szCs w:val="28"/>
        </w:rPr>
      </w:pPr>
      <w:r w:rsidRPr="007D26AA">
        <w:rPr>
          <w:rFonts w:ascii="Verdana" w:hAnsi="Verdana"/>
          <w:w w:val="92"/>
          <w:sz w:val="28"/>
          <w:szCs w:val="28"/>
        </w:rPr>
        <w:t>-if material is in a design, put finished designs in cool place until ready t</w:t>
      </w:r>
      <w:r w:rsidRPr="007D26AA">
        <w:rPr>
          <w:rFonts w:ascii="Verdana" w:hAnsi="Verdana"/>
          <w:w w:val="92"/>
          <w:sz w:val="28"/>
          <w:szCs w:val="28"/>
        </w:rPr>
        <w:t>o display</w:t>
      </w:r>
    </w:p>
    <w:p w:rsidR="007D26AA" w:rsidRPr="007D26AA" w:rsidRDefault="007D26AA" w:rsidP="007D26AA">
      <w:pPr>
        <w:rPr>
          <w:rFonts w:ascii="Verdana" w:hAnsi="Verdana"/>
          <w:sz w:val="28"/>
          <w:szCs w:val="28"/>
        </w:rPr>
      </w:pPr>
    </w:p>
    <w:p w:rsidR="00000000" w:rsidRDefault="00EE40C1" w:rsidP="007D26AA">
      <w:pPr>
        <w:rPr>
          <w:rFonts w:ascii="Verdana" w:hAnsi="Verdana"/>
          <w:w w:val="92"/>
          <w:sz w:val="28"/>
          <w:szCs w:val="28"/>
        </w:rPr>
      </w:pPr>
      <w:r w:rsidRPr="007D26AA">
        <w:rPr>
          <w:rFonts w:ascii="Verdana" w:hAnsi="Verdana"/>
          <w:w w:val="92"/>
          <w:sz w:val="28"/>
          <w:szCs w:val="28"/>
        </w:rPr>
        <w:t>-may spray with cool mist, and check water levels</w:t>
      </w:r>
    </w:p>
    <w:p w:rsidR="007D26AA" w:rsidRPr="007D26AA" w:rsidRDefault="007D26AA" w:rsidP="007D26AA">
      <w:pPr>
        <w:rPr>
          <w:rFonts w:ascii="Verdana" w:hAnsi="Verdana"/>
          <w:sz w:val="28"/>
          <w:szCs w:val="28"/>
        </w:rPr>
      </w:pPr>
    </w:p>
    <w:p w:rsidR="00000000" w:rsidRDefault="00EE40C1" w:rsidP="007D26AA">
      <w:pPr>
        <w:rPr>
          <w:rFonts w:ascii="Verdana" w:hAnsi="Verdana"/>
          <w:w w:val="92"/>
          <w:sz w:val="28"/>
          <w:szCs w:val="28"/>
        </w:rPr>
      </w:pPr>
      <w:r w:rsidRPr="007D26AA">
        <w:rPr>
          <w:rFonts w:ascii="Verdana" w:hAnsi="Verdana"/>
          <w:w w:val="92"/>
          <w:sz w:val="28"/>
          <w:szCs w:val="28"/>
        </w:rPr>
        <w:t>-use clean receptacles - bucket, container, etc. to prevent development of bacteria</w:t>
      </w:r>
    </w:p>
    <w:p w:rsidR="007D26AA" w:rsidRPr="007D26AA" w:rsidRDefault="007D26AA" w:rsidP="007D26AA">
      <w:pPr>
        <w:rPr>
          <w:rFonts w:ascii="Verdana" w:hAnsi="Verdana"/>
          <w:sz w:val="28"/>
          <w:szCs w:val="28"/>
        </w:rPr>
      </w:pPr>
    </w:p>
    <w:p w:rsidR="00000000" w:rsidRPr="007D26AA" w:rsidRDefault="00EE40C1" w:rsidP="007D26AA">
      <w:pPr>
        <w:rPr>
          <w:rFonts w:ascii="Verdana" w:hAnsi="Verdana"/>
          <w:sz w:val="28"/>
          <w:szCs w:val="28"/>
        </w:rPr>
      </w:pPr>
      <w:r w:rsidRPr="007D26AA">
        <w:rPr>
          <w:rFonts w:ascii="Verdana" w:hAnsi="Verdana"/>
          <w:w w:val="92"/>
          <w:sz w:val="28"/>
          <w:szCs w:val="28"/>
        </w:rPr>
        <w:t>-don't dunk flowers and foliage that would be damaged by submergence, as lamb's-</w:t>
      </w:r>
      <w:r w:rsidRPr="007D26AA">
        <w:rPr>
          <w:rFonts w:ascii="Verdana" w:hAnsi="Verdana"/>
          <w:spacing w:val="-3"/>
          <w:w w:val="95"/>
          <w:sz w:val="28"/>
          <w:szCs w:val="28"/>
        </w:rPr>
        <w:t>ears, pansies, etc.</w:t>
      </w:r>
    </w:p>
    <w:p w:rsidR="00000000" w:rsidRPr="007D26AA" w:rsidRDefault="00EE40C1" w:rsidP="007D26AA">
      <w:pPr>
        <w:rPr>
          <w:rFonts w:ascii="Verdana" w:hAnsi="Verdana"/>
          <w:sz w:val="28"/>
          <w:szCs w:val="28"/>
        </w:rPr>
        <w:sectPr w:rsidR="00000000" w:rsidRPr="007D26AA">
          <w:type w:val="continuous"/>
          <w:pgSz w:w="12240" w:h="15840"/>
          <w:pgMar w:top="1440" w:right="1450" w:bottom="720" w:left="1440" w:header="720" w:footer="720" w:gutter="0"/>
          <w:cols w:space="60"/>
          <w:noEndnote/>
        </w:sectPr>
      </w:pPr>
    </w:p>
    <w:p w:rsidR="00000000" w:rsidRDefault="00EE40C1">
      <w:pPr>
        <w:pStyle w:val="Heading1"/>
      </w:pPr>
      <w:r>
        <w:lastRenderedPageBreak/>
        <w:t>Conditionin</w:t>
      </w:r>
      <w:r>
        <w:t>g &amp; Hardening, Page 2</w:t>
      </w:r>
    </w:p>
    <w:p w:rsidR="00000000" w:rsidRPr="007D26AA" w:rsidRDefault="00EE40C1">
      <w:pPr>
        <w:shd w:val="clear" w:color="auto" w:fill="FFFFFF"/>
        <w:spacing w:before="701"/>
        <w:ind w:left="62"/>
        <w:rPr>
          <w:sz w:val="28"/>
          <w:szCs w:val="28"/>
        </w:rPr>
      </w:pPr>
      <w:r w:rsidRPr="007D26AA">
        <w:rPr>
          <w:color w:val="000000"/>
          <w:w w:val="92"/>
          <w:sz w:val="28"/>
          <w:szCs w:val="28"/>
          <w:u w:val="single"/>
        </w:rPr>
        <w:t>Foliage and Woody Branches:</w:t>
      </w:r>
    </w:p>
    <w:p w:rsidR="00000000" w:rsidRPr="007D26AA" w:rsidRDefault="00EE40C1" w:rsidP="007D26AA">
      <w:pPr>
        <w:rPr>
          <w:rFonts w:ascii="Verdana" w:hAnsi="Verdana"/>
          <w:sz w:val="28"/>
          <w:szCs w:val="28"/>
        </w:rPr>
      </w:pPr>
      <w:r w:rsidRPr="007D26AA">
        <w:rPr>
          <w:rFonts w:ascii="Verdana" w:hAnsi="Verdana"/>
          <w:w w:val="90"/>
          <w:sz w:val="28"/>
          <w:szCs w:val="28"/>
        </w:rPr>
        <w:t>-the structure of plant determines resistance to wilting</w:t>
      </w:r>
    </w:p>
    <w:p w:rsidR="00000000" w:rsidRPr="007D26AA" w:rsidRDefault="00EE40C1" w:rsidP="007D26AA">
      <w:pPr>
        <w:rPr>
          <w:rFonts w:ascii="Verdana" w:hAnsi="Verdana"/>
          <w:sz w:val="28"/>
          <w:szCs w:val="28"/>
        </w:rPr>
      </w:pPr>
      <w:r w:rsidRPr="007D26AA">
        <w:rPr>
          <w:rFonts w:ascii="Verdana" w:hAnsi="Verdana"/>
          <w:w w:val="90"/>
          <w:sz w:val="28"/>
          <w:szCs w:val="28"/>
        </w:rPr>
        <w:t xml:space="preserve">-all leaves last better if given a long drink of water, </w:t>
      </w:r>
      <w:r w:rsidRPr="007D26AA">
        <w:rPr>
          <w:rFonts w:ascii="Verdana" w:hAnsi="Verdana"/>
          <w:b/>
          <w:w w:val="90"/>
          <w:sz w:val="28"/>
          <w:szCs w:val="28"/>
        </w:rPr>
        <w:t xml:space="preserve">but </w:t>
      </w:r>
      <w:r w:rsidRPr="007D26AA">
        <w:rPr>
          <w:rFonts w:ascii="Verdana" w:hAnsi="Verdana"/>
          <w:w w:val="90"/>
          <w:sz w:val="28"/>
          <w:szCs w:val="28"/>
        </w:rPr>
        <w:t xml:space="preserve">some kinds transpire so quickly that unless water is supplied </w:t>
      </w:r>
      <w:r w:rsidRPr="007D26AA">
        <w:rPr>
          <w:rFonts w:ascii="Verdana" w:hAnsi="Verdana"/>
          <w:i/>
          <w:w w:val="90"/>
          <w:sz w:val="28"/>
          <w:szCs w:val="28"/>
        </w:rPr>
        <w:t xml:space="preserve">immediately </w:t>
      </w:r>
      <w:r w:rsidRPr="007D26AA">
        <w:rPr>
          <w:rFonts w:ascii="Verdana" w:hAnsi="Verdana"/>
          <w:w w:val="90"/>
          <w:sz w:val="28"/>
          <w:szCs w:val="28"/>
        </w:rPr>
        <w:t xml:space="preserve">after cutting, </w:t>
      </w:r>
      <w:r w:rsidRPr="007D26AA">
        <w:rPr>
          <w:rFonts w:ascii="Verdana" w:hAnsi="Verdana"/>
          <w:w w:val="90"/>
          <w:sz w:val="28"/>
          <w:szCs w:val="28"/>
        </w:rPr>
        <w:t>they go limp at once.</w:t>
      </w:r>
    </w:p>
    <w:p w:rsidR="00000000" w:rsidRPr="007D26AA" w:rsidRDefault="00EE40C1" w:rsidP="007D26AA">
      <w:pPr>
        <w:rPr>
          <w:rFonts w:ascii="Verdana" w:hAnsi="Verdana"/>
          <w:sz w:val="28"/>
          <w:szCs w:val="28"/>
        </w:rPr>
      </w:pPr>
      <w:r w:rsidRPr="007D26AA">
        <w:rPr>
          <w:rFonts w:ascii="Verdana" w:hAnsi="Verdana"/>
          <w:w w:val="90"/>
          <w:sz w:val="28"/>
          <w:szCs w:val="28"/>
        </w:rPr>
        <w:t xml:space="preserve">-some plants from hot climates, like bird-of-paradise and </w:t>
      </w:r>
      <w:proofErr w:type="spellStart"/>
      <w:r w:rsidRPr="007D26AA">
        <w:rPr>
          <w:rFonts w:ascii="Verdana" w:hAnsi="Verdana"/>
          <w:w w:val="90"/>
          <w:sz w:val="28"/>
          <w:szCs w:val="28"/>
        </w:rPr>
        <w:t>ti</w:t>
      </w:r>
      <w:proofErr w:type="spellEnd"/>
      <w:r w:rsidRPr="007D26AA">
        <w:rPr>
          <w:rFonts w:ascii="Verdana" w:hAnsi="Verdana"/>
          <w:w w:val="90"/>
          <w:sz w:val="28"/>
          <w:szCs w:val="28"/>
        </w:rPr>
        <w:t xml:space="preserve">, have self-protection against </w:t>
      </w:r>
      <w:r w:rsidRPr="007D26AA">
        <w:rPr>
          <w:rFonts w:ascii="Verdana" w:hAnsi="Verdana"/>
          <w:w w:val="90"/>
          <w:sz w:val="28"/>
          <w:szCs w:val="28"/>
        </w:rPr>
        <w:t>fast transpiration</w:t>
      </w:r>
    </w:p>
    <w:p w:rsidR="00000000" w:rsidRPr="007D26AA" w:rsidRDefault="00EE40C1" w:rsidP="007D26AA">
      <w:pPr>
        <w:rPr>
          <w:rFonts w:ascii="Verdana" w:hAnsi="Verdana"/>
          <w:sz w:val="28"/>
          <w:szCs w:val="28"/>
        </w:rPr>
      </w:pPr>
      <w:r w:rsidRPr="007D26AA">
        <w:rPr>
          <w:rFonts w:ascii="Verdana" w:hAnsi="Verdana"/>
          <w:w w:val="90"/>
          <w:sz w:val="28"/>
          <w:szCs w:val="28"/>
        </w:rPr>
        <w:t xml:space="preserve">-plants with large leaf surfaces need special attention: </w:t>
      </w:r>
      <w:proofErr w:type="spellStart"/>
      <w:r w:rsidRPr="007D26AA">
        <w:rPr>
          <w:rFonts w:ascii="Verdana" w:hAnsi="Verdana"/>
          <w:w w:val="90"/>
          <w:sz w:val="28"/>
          <w:szCs w:val="28"/>
        </w:rPr>
        <w:t>hosta</w:t>
      </w:r>
      <w:proofErr w:type="spellEnd"/>
      <w:r w:rsidRPr="007D26AA">
        <w:rPr>
          <w:rFonts w:ascii="Verdana" w:hAnsi="Verdana"/>
          <w:w w:val="90"/>
          <w:sz w:val="28"/>
          <w:szCs w:val="28"/>
        </w:rPr>
        <w:t xml:space="preserve">, calla-lily, castor bean, begonia, </w:t>
      </w:r>
      <w:proofErr w:type="spellStart"/>
      <w:r w:rsidRPr="007D26AA">
        <w:rPr>
          <w:rFonts w:ascii="Verdana" w:hAnsi="Verdana"/>
          <w:w w:val="90"/>
          <w:sz w:val="28"/>
          <w:szCs w:val="28"/>
        </w:rPr>
        <w:t>ligularia</w:t>
      </w:r>
      <w:proofErr w:type="spellEnd"/>
      <w:r w:rsidRPr="007D26AA">
        <w:rPr>
          <w:rFonts w:ascii="Verdana" w:hAnsi="Verdana"/>
          <w:w w:val="90"/>
          <w:sz w:val="28"/>
          <w:szCs w:val="28"/>
        </w:rPr>
        <w:t>, horseradish, an</w:t>
      </w:r>
      <w:r w:rsidRPr="007D26AA">
        <w:rPr>
          <w:rFonts w:ascii="Verdana" w:hAnsi="Verdana"/>
          <w:w w:val="90"/>
          <w:sz w:val="28"/>
          <w:szCs w:val="28"/>
        </w:rPr>
        <w:t xml:space="preserve">d others need to have the whole leaf submerged in </w:t>
      </w:r>
      <w:r w:rsidRPr="007D26AA">
        <w:rPr>
          <w:rFonts w:ascii="Verdana" w:hAnsi="Verdana"/>
          <w:w w:val="89"/>
          <w:sz w:val="28"/>
          <w:szCs w:val="28"/>
        </w:rPr>
        <w:t>cool water for several hours or overnight to allow the foliage to become crisp and firm</w:t>
      </w:r>
    </w:p>
    <w:p w:rsidR="00000000" w:rsidRPr="007D26AA" w:rsidRDefault="00EE40C1" w:rsidP="007D26AA">
      <w:pPr>
        <w:rPr>
          <w:rFonts w:ascii="Verdana" w:hAnsi="Verdana"/>
          <w:sz w:val="28"/>
          <w:szCs w:val="28"/>
        </w:rPr>
      </w:pPr>
      <w:r w:rsidRPr="007D26AA">
        <w:rPr>
          <w:rFonts w:ascii="Verdana" w:hAnsi="Verdana"/>
          <w:w w:val="89"/>
          <w:sz w:val="28"/>
          <w:szCs w:val="28"/>
        </w:rPr>
        <w:t>-</w:t>
      </w:r>
      <w:proofErr w:type="spellStart"/>
      <w:r w:rsidRPr="007D26AA">
        <w:rPr>
          <w:rFonts w:ascii="Verdana" w:hAnsi="Verdana"/>
          <w:w w:val="89"/>
          <w:sz w:val="28"/>
          <w:szCs w:val="28"/>
        </w:rPr>
        <w:t>aspidastra</w:t>
      </w:r>
      <w:proofErr w:type="spellEnd"/>
      <w:r w:rsidRPr="007D26AA">
        <w:rPr>
          <w:rFonts w:ascii="Verdana" w:hAnsi="Verdana"/>
          <w:w w:val="89"/>
          <w:sz w:val="28"/>
          <w:szCs w:val="28"/>
        </w:rPr>
        <w:t xml:space="preserve">, ivy, </w:t>
      </w:r>
      <w:proofErr w:type="spellStart"/>
      <w:r w:rsidRPr="007D26AA">
        <w:rPr>
          <w:rFonts w:ascii="Verdana" w:hAnsi="Verdana"/>
          <w:w w:val="89"/>
          <w:sz w:val="28"/>
          <w:szCs w:val="28"/>
        </w:rPr>
        <w:t>monstera</w:t>
      </w:r>
      <w:proofErr w:type="spellEnd"/>
      <w:r w:rsidRPr="007D26AA">
        <w:rPr>
          <w:rFonts w:ascii="Verdana" w:hAnsi="Verdana"/>
          <w:w w:val="89"/>
          <w:sz w:val="28"/>
          <w:szCs w:val="28"/>
        </w:rPr>
        <w:t xml:space="preserve">, </w:t>
      </w:r>
      <w:proofErr w:type="spellStart"/>
      <w:r w:rsidRPr="007D26AA">
        <w:rPr>
          <w:rFonts w:ascii="Verdana" w:hAnsi="Verdana"/>
          <w:w w:val="89"/>
          <w:sz w:val="28"/>
          <w:szCs w:val="28"/>
        </w:rPr>
        <w:t>sanseviera</w:t>
      </w:r>
      <w:proofErr w:type="spellEnd"/>
      <w:r w:rsidRPr="007D26AA">
        <w:rPr>
          <w:rFonts w:ascii="Verdana" w:hAnsi="Verdana"/>
          <w:w w:val="89"/>
          <w:sz w:val="28"/>
          <w:szCs w:val="28"/>
        </w:rPr>
        <w:t xml:space="preserve"> and yucca, tolerate lack of moisture and only the stems need be steeped for sev</w:t>
      </w:r>
      <w:r w:rsidRPr="007D26AA">
        <w:rPr>
          <w:rFonts w:ascii="Verdana" w:hAnsi="Verdana"/>
          <w:w w:val="89"/>
          <w:sz w:val="28"/>
          <w:szCs w:val="28"/>
        </w:rPr>
        <w:t>eral hours or overnight</w:t>
      </w:r>
    </w:p>
    <w:p w:rsidR="00000000" w:rsidRPr="007D26AA" w:rsidRDefault="00EE40C1" w:rsidP="007D26AA">
      <w:pPr>
        <w:rPr>
          <w:rFonts w:ascii="Verdana" w:hAnsi="Verdana"/>
          <w:sz w:val="28"/>
          <w:szCs w:val="28"/>
        </w:rPr>
      </w:pPr>
      <w:r w:rsidRPr="007D26AA">
        <w:rPr>
          <w:rFonts w:ascii="Verdana" w:hAnsi="Verdana"/>
          <w:w w:val="89"/>
          <w:sz w:val="28"/>
          <w:szCs w:val="28"/>
        </w:rPr>
        <w:t>-needles and broadleaf evergreen branches transpire slowly with little loss of moisture, but they benefit if stems are soaked.</w:t>
      </w:r>
    </w:p>
    <w:p w:rsidR="00000000" w:rsidRPr="007D26AA" w:rsidRDefault="00EE40C1" w:rsidP="007D26AA">
      <w:pPr>
        <w:rPr>
          <w:rFonts w:ascii="Verdana" w:hAnsi="Verdana"/>
          <w:sz w:val="28"/>
          <w:szCs w:val="28"/>
        </w:rPr>
      </w:pPr>
      <w:r w:rsidRPr="007D26AA">
        <w:rPr>
          <w:rFonts w:ascii="Verdana" w:hAnsi="Verdana"/>
          <w:w w:val="89"/>
          <w:sz w:val="28"/>
          <w:szCs w:val="28"/>
        </w:rPr>
        <w:t>-</w:t>
      </w:r>
      <w:proofErr w:type="spellStart"/>
      <w:r w:rsidRPr="007D26AA">
        <w:rPr>
          <w:rFonts w:ascii="Verdana" w:hAnsi="Verdana"/>
          <w:w w:val="89"/>
          <w:sz w:val="28"/>
          <w:szCs w:val="28"/>
        </w:rPr>
        <w:t>dessication</w:t>
      </w:r>
      <w:proofErr w:type="spellEnd"/>
      <w:r w:rsidRPr="007D26AA">
        <w:rPr>
          <w:rFonts w:ascii="Verdana" w:hAnsi="Verdana"/>
          <w:w w:val="89"/>
          <w:sz w:val="28"/>
          <w:szCs w:val="28"/>
        </w:rPr>
        <w:t xml:space="preserve"> can be further retarded if a tablespoon of </w:t>
      </w:r>
      <w:proofErr w:type="spellStart"/>
      <w:r w:rsidRPr="007D26AA">
        <w:rPr>
          <w:rFonts w:ascii="Verdana" w:hAnsi="Verdana"/>
          <w:w w:val="89"/>
          <w:sz w:val="28"/>
          <w:szCs w:val="28"/>
        </w:rPr>
        <w:t>glycerine</w:t>
      </w:r>
      <w:proofErr w:type="spellEnd"/>
      <w:r w:rsidRPr="007D26AA">
        <w:rPr>
          <w:rFonts w:ascii="Verdana" w:hAnsi="Verdana"/>
          <w:w w:val="89"/>
          <w:sz w:val="28"/>
          <w:szCs w:val="28"/>
        </w:rPr>
        <w:t xml:space="preserve"> is added to each quart of water; this t</w:t>
      </w:r>
      <w:r w:rsidRPr="007D26AA">
        <w:rPr>
          <w:rFonts w:ascii="Verdana" w:hAnsi="Verdana"/>
          <w:w w:val="89"/>
          <w:sz w:val="28"/>
          <w:szCs w:val="28"/>
        </w:rPr>
        <w:t xml:space="preserve">reatment also helps prevent freezing of evergreens in outdoor </w:t>
      </w:r>
      <w:r w:rsidRPr="007D26AA">
        <w:rPr>
          <w:rFonts w:ascii="Verdana" w:hAnsi="Verdana"/>
          <w:w w:val="90"/>
          <w:sz w:val="28"/>
          <w:szCs w:val="28"/>
        </w:rPr>
        <w:t>decorations</w:t>
      </w:r>
    </w:p>
    <w:p w:rsidR="00000000" w:rsidRPr="007D26AA" w:rsidRDefault="00EE40C1" w:rsidP="007D26AA">
      <w:pPr>
        <w:rPr>
          <w:rFonts w:ascii="Verdana" w:hAnsi="Verdana"/>
          <w:w w:val="89"/>
          <w:sz w:val="28"/>
          <w:szCs w:val="28"/>
        </w:rPr>
      </w:pPr>
      <w:r w:rsidRPr="007D26AA">
        <w:rPr>
          <w:rFonts w:ascii="Verdana" w:hAnsi="Verdana"/>
          <w:w w:val="89"/>
          <w:sz w:val="28"/>
          <w:szCs w:val="28"/>
        </w:rPr>
        <w:t>-to prepare woody branches or tough stems for better absorption, make 2-inch or deeper crosscuts into the base of stems or hammer lightly; make shorter cuts for shorter stems</w:t>
      </w:r>
    </w:p>
    <w:p w:rsidR="007D26AA" w:rsidRPr="007D26AA" w:rsidRDefault="007D26AA" w:rsidP="007D26AA">
      <w:pPr>
        <w:rPr>
          <w:rFonts w:ascii="Verdana" w:hAnsi="Verdana"/>
          <w:sz w:val="28"/>
          <w:szCs w:val="28"/>
        </w:rPr>
      </w:pPr>
    </w:p>
    <w:p w:rsidR="00000000" w:rsidRPr="007D26AA" w:rsidRDefault="00EE40C1" w:rsidP="007D26AA">
      <w:pPr>
        <w:rPr>
          <w:rFonts w:ascii="Verdana" w:hAnsi="Verdana"/>
          <w:w w:val="89"/>
          <w:sz w:val="28"/>
          <w:szCs w:val="28"/>
        </w:rPr>
      </w:pPr>
      <w:r w:rsidRPr="007D26AA">
        <w:rPr>
          <w:rFonts w:ascii="Verdana" w:hAnsi="Verdana"/>
          <w:w w:val="89"/>
          <w:sz w:val="28"/>
          <w:szCs w:val="28"/>
        </w:rPr>
        <w:t>-when t</w:t>
      </w:r>
      <w:r w:rsidRPr="007D26AA">
        <w:rPr>
          <w:rFonts w:ascii="Verdana" w:hAnsi="Verdana"/>
          <w:w w:val="89"/>
          <w:sz w:val="28"/>
          <w:szCs w:val="28"/>
        </w:rPr>
        <w:t>rees and shrubs are being used primarily for foliage, don't remove below-water leaves that might be useful, but do pick off defective leaves</w:t>
      </w:r>
    </w:p>
    <w:p w:rsidR="007D26AA" w:rsidRPr="007D26AA" w:rsidRDefault="007D26AA" w:rsidP="007D26AA">
      <w:pPr>
        <w:rPr>
          <w:rFonts w:ascii="Verdana" w:hAnsi="Verdana"/>
          <w:sz w:val="28"/>
          <w:szCs w:val="28"/>
        </w:rPr>
      </w:pPr>
    </w:p>
    <w:p w:rsidR="00000000" w:rsidRPr="007D26AA" w:rsidRDefault="00EE40C1" w:rsidP="007D26AA">
      <w:pPr>
        <w:rPr>
          <w:rFonts w:ascii="Verdana" w:hAnsi="Verdana"/>
          <w:w w:val="89"/>
          <w:sz w:val="28"/>
          <w:szCs w:val="28"/>
        </w:rPr>
      </w:pPr>
      <w:r w:rsidRPr="007D26AA">
        <w:rPr>
          <w:rFonts w:ascii="Verdana" w:hAnsi="Verdana"/>
          <w:w w:val="89"/>
          <w:sz w:val="28"/>
          <w:szCs w:val="28"/>
        </w:rPr>
        <w:t>-for foliage material, water need not be as deep for flowers but soaking time is the same, or may be cut a day ahea</w:t>
      </w:r>
      <w:r w:rsidRPr="007D26AA">
        <w:rPr>
          <w:rFonts w:ascii="Verdana" w:hAnsi="Verdana"/>
          <w:w w:val="89"/>
          <w:sz w:val="28"/>
          <w:szCs w:val="28"/>
        </w:rPr>
        <w:t>d</w:t>
      </w:r>
    </w:p>
    <w:p w:rsidR="00000000" w:rsidRPr="007D26AA" w:rsidRDefault="00EE40C1">
      <w:pPr>
        <w:shd w:val="clear" w:color="auto" w:fill="FFFFFF"/>
        <w:spacing w:line="283" w:lineRule="exact"/>
        <w:ind w:left="10" w:right="557"/>
        <w:rPr>
          <w:rFonts w:ascii="Verdana" w:hAnsi="Verdana"/>
          <w:color w:val="000000"/>
          <w:w w:val="89"/>
          <w:sz w:val="28"/>
          <w:szCs w:val="28"/>
        </w:rPr>
      </w:pPr>
    </w:p>
    <w:p w:rsidR="00000000" w:rsidRDefault="00EE40C1">
      <w:pPr>
        <w:shd w:val="clear" w:color="auto" w:fill="FFFFFF"/>
        <w:spacing w:line="283" w:lineRule="exact"/>
        <w:ind w:left="10" w:right="557"/>
        <w:rPr>
          <w:color w:val="000000"/>
          <w:w w:val="89"/>
          <w:sz w:val="24"/>
        </w:rPr>
      </w:pPr>
    </w:p>
    <w:p w:rsidR="00000000" w:rsidRDefault="00EE40C1">
      <w:pPr>
        <w:shd w:val="clear" w:color="auto" w:fill="FFFFFF"/>
        <w:spacing w:line="283" w:lineRule="exact"/>
        <w:ind w:left="10" w:right="557"/>
        <w:rPr>
          <w:color w:val="000000"/>
          <w:w w:val="89"/>
          <w:sz w:val="24"/>
        </w:rPr>
      </w:pPr>
    </w:p>
    <w:p w:rsidR="00000000" w:rsidRDefault="00EE40C1">
      <w:pPr>
        <w:shd w:val="clear" w:color="auto" w:fill="FFFFFF"/>
        <w:spacing w:line="283" w:lineRule="exact"/>
        <w:ind w:left="10" w:right="557"/>
        <w:rPr>
          <w:color w:val="000000"/>
          <w:w w:val="89"/>
          <w:sz w:val="24"/>
        </w:rPr>
      </w:pPr>
    </w:p>
    <w:p w:rsidR="00000000" w:rsidRDefault="00EE40C1">
      <w:pPr>
        <w:shd w:val="clear" w:color="auto" w:fill="FFFFFF"/>
        <w:spacing w:line="283" w:lineRule="exact"/>
        <w:ind w:left="10" w:right="557"/>
        <w:rPr>
          <w:color w:val="000000"/>
          <w:w w:val="89"/>
          <w:sz w:val="24"/>
        </w:rPr>
      </w:pPr>
    </w:p>
    <w:p w:rsidR="00000000" w:rsidRDefault="00EE40C1">
      <w:pPr>
        <w:shd w:val="clear" w:color="auto" w:fill="FFFFFF"/>
        <w:spacing w:line="283" w:lineRule="exact"/>
        <w:ind w:left="10" w:right="557"/>
        <w:rPr>
          <w:color w:val="000000"/>
          <w:w w:val="89"/>
          <w:sz w:val="24"/>
        </w:rPr>
      </w:pPr>
    </w:p>
    <w:p w:rsidR="00000000" w:rsidRDefault="00EE40C1">
      <w:pPr>
        <w:shd w:val="clear" w:color="auto" w:fill="FFFFFF"/>
        <w:spacing w:line="283" w:lineRule="exact"/>
        <w:ind w:left="10" w:right="557"/>
        <w:rPr>
          <w:color w:val="000000"/>
          <w:w w:val="89"/>
          <w:sz w:val="24"/>
        </w:rPr>
      </w:pPr>
    </w:p>
    <w:p w:rsidR="00000000" w:rsidRDefault="00EE40C1">
      <w:pPr>
        <w:shd w:val="clear" w:color="auto" w:fill="FFFFFF"/>
        <w:spacing w:line="283" w:lineRule="exact"/>
        <w:ind w:left="10" w:right="557"/>
        <w:rPr>
          <w:color w:val="000000"/>
          <w:w w:val="89"/>
          <w:sz w:val="24"/>
        </w:rPr>
      </w:pPr>
    </w:p>
    <w:p w:rsidR="00000000" w:rsidRDefault="00EE40C1">
      <w:pPr>
        <w:shd w:val="clear" w:color="auto" w:fill="FFFFFF"/>
        <w:spacing w:line="283" w:lineRule="exact"/>
        <w:ind w:left="10" w:right="557"/>
        <w:rPr>
          <w:color w:val="000000"/>
          <w:w w:val="89"/>
          <w:sz w:val="24"/>
        </w:rPr>
      </w:pPr>
    </w:p>
    <w:p w:rsidR="00000000" w:rsidRDefault="00EE40C1">
      <w:pPr>
        <w:shd w:val="clear" w:color="auto" w:fill="FFFFFF"/>
        <w:spacing w:line="283" w:lineRule="exact"/>
        <w:ind w:left="10" w:right="557"/>
        <w:rPr>
          <w:color w:val="000000"/>
          <w:w w:val="89"/>
          <w:sz w:val="24"/>
        </w:rPr>
      </w:pPr>
    </w:p>
    <w:p w:rsidR="00000000" w:rsidRDefault="00EE40C1">
      <w:pPr>
        <w:shd w:val="clear" w:color="auto" w:fill="FFFFFF"/>
        <w:spacing w:line="283" w:lineRule="exact"/>
        <w:ind w:left="10" w:right="557"/>
        <w:rPr>
          <w:color w:val="000000"/>
          <w:w w:val="89"/>
          <w:sz w:val="24"/>
        </w:rPr>
      </w:pPr>
    </w:p>
    <w:p w:rsidR="00000000" w:rsidRDefault="00EE40C1">
      <w:pPr>
        <w:pStyle w:val="Heading1"/>
      </w:pPr>
      <w:r>
        <w:lastRenderedPageBreak/>
        <w:t>Conditioning &amp; Hardening, Page 3</w:t>
      </w:r>
    </w:p>
    <w:p w:rsidR="00000000" w:rsidRDefault="00EE40C1">
      <w:pPr>
        <w:ind w:left="540" w:hanging="720"/>
        <w:jc w:val="center"/>
        <w:rPr>
          <w:b/>
          <w:sz w:val="28"/>
          <w:u w:val="single"/>
        </w:rPr>
      </w:pPr>
    </w:p>
    <w:p w:rsidR="00000000" w:rsidRDefault="00EE40C1">
      <w:pPr>
        <w:ind w:left="540" w:hanging="720"/>
        <w:jc w:val="center"/>
        <w:rPr>
          <w:b/>
          <w:sz w:val="28"/>
          <w:u w:val="single"/>
        </w:rPr>
      </w:pPr>
    </w:p>
    <w:p w:rsidR="00000000" w:rsidRDefault="00EE40C1">
      <w:pPr>
        <w:ind w:left="540" w:hanging="720"/>
        <w:jc w:val="center"/>
        <w:rPr>
          <w:b/>
          <w:sz w:val="28"/>
          <w:u w:val="single"/>
        </w:rPr>
      </w:pPr>
      <w:r>
        <w:rPr>
          <w:b/>
          <w:sz w:val="28"/>
          <w:u w:val="single"/>
        </w:rPr>
        <w:t>Conditioning and Hardening of Show Material</w:t>
      </w:r>
    </w:p>
    <w:p w:rsidR="00000000" w:rsidRDefault="00EE40C1">
      <w:pPr>
        <w:ind w:left="540" w:hanging="720"/>
        <w:jc w:val="center"/>
        <w:rPr>
          <w:b/>
          <w:sz w:val="28"/>
          <w:u w:val="single"/>
        </w:rPr>
      </w:pPr>
    </w:p>
    <w:p w:rsidR="00000000" w:rsidRDefault="00EE40C1">
      <w:pPr>
        <w:ind w:left="540" w:hanging="720"/>
        <w:rPr>
          <w:sz w:val="24"/>
        </w:rPr>
      </w:pPr>
      <w:r>
        <w:rPr>
          <w:sz w:val="24"/>
        </w:rPr>
        <w:t>1.</w:t>
      </w:r>
      <w:r>
        <w:rPr>
          <w:sz w:val="24"/>
        </w:rPr>
        <w:tab/>
        <w:t>Watering your flower beds and borders at ground level the day before you start cutting would be beneficial for the condition of the cut flowers.</w:t>
      </w:r>
    </w:p>
    <w:p w:rsidR="00000000" w:rsidRDefault="00EE40C1">
      <w:pPr>
        <w:ind w:left="540" w:hanging="720"/>
        <w:rPr>
          <w:sz w:val="24"/>
        </w:rPr>
      </w:pPr>
    </w:p>
    <w:p w:rsidR="00000000" w:rsidRDefault="00EE40C1">
      <w:pPr>
        <w:ind w:left="540" w:hanging="720"/>
        <w:rPr>
          <w:sz w:val="24"/>
        </w:rPr>
      </w:pPr>
      <w:r>
        <w:rPr>
          <w:sz w:val="24"/>
        </w:rPr>
        <w:t>2.</w:t>
      </w:r>
      <w:r>
        <w:rPr>
          <w:sz w:val="24"/>
        </w:rPr>
        <w:tab/>
        <w:t xml:space="preserve">Rinse your flower containers and buckets out with a solution of </w:t>
      </w:r>
      <w:proofErr w:type="spellStart"/>
      <w:r>
        <w:rPr>
          <w:sz w:val="24"/>
        </w:rPr>
        <w:t>javex</w:t>
      </w:r>
      <w:proofErr w:type="spellEnd"/>
      <w:r>
        <w:rPr>
          <w:sz w:val="24"/>
        </w:rPr>
        <w:t xml:space="preserve"> water.</w:t>
      </w:r>
    </w:p>
    <w:p w:rsidR="00000000" w:rsidRDefault="00EE40C1">
      <w:pPr>
        <w:ind w:left="540" w:hanging="720"/>
        <w:rPr>
          <w:sz w:val="24"/>
        </w:rPr>
      </w:pPr>
    </w:p>
    <w:p w:rsidR="00000000" w:rsidRDefault="00EE40C1">
      <w:pPr>
        <w:ind w:left="540" w:hanging="720"/>
        <w:rPr>
          <w:sz w:val="24"/>
        </w:rPr>
      </w:pPr>
      <w:r>
        <w:rPr>
          <w:sz w:val="24"/>
        </w:rPr>
        <w:t>3.</w:t>
      </w:r>
      <w:r>
        <w:rPr>
          <w:sz w:val="24"/>
        </w:rPr>
        <w:tab/>
        <w:t>When cutting, carry a container of warm water with you and plunge the stems into the water immediately.  Water temperature in containers should be a bit above blood temperatu</w:t>
      </w:r>
      <w:r>
        <w:rPr>
          <w:sz w:val="24"/>
        </w:rPr>
        <w:t>re.</w:t>
      </w:r>
    </w:p>
    <w:p w:rsidR="00000000" w:rsidRDefault="00EE40C1">
      <w:pPr>
        <w:ind w:left="540" w:hanging="720"/>
        <w:rPr>
          <w:sz w:val="24"/>
        </w:rPr>
      </w:pPr>
    </w:p>
    <w:p w:rsidR="00000000" w:rsidRDefault="00EE40C1">
      <w:pPr>
        <w:ind w:left="540" w:hanging="720"/>
        <w:rPr>
          <w:sz w:val="24"/>
        </w:rPr>
      </w:pPr>
      <w:r>
        <w:rPr>
          <w:sz w:val="24"/>
        </w:rPr>
        <w:t>4.</w:t>
      </w:r>
      <w:r>
        <w:rPr>
          <w:sz w:val="24"/>
        </w:rPr>
        <w:tab/>
        <w:t>Cutting in late afternoon is best, during the last hours of daylight.  This is when the food content is at its peak.  Or, cut very early before the dew has dried on the petals.  If flower entries have to be in Thursday, most material could be cut W</w:t>
      </w:r>
      <w:r>
        <w:rPr>
          <w:sz w:val="24"/>
        </w:rPr>
        <w:t>ednesday morning, and then arranged Wednesday afternoon and evening.  Foliage for designs could be cut even earlier on Tuesday evening.</w:t>
      </w:r>
    </w:p>
    <w:p w:rsidR="00000000" w:rsidRDefault="00EE40C1">
      <w:pPr>
        <w:ind w:left="540" w:hanging="720"/>
        <w:rPr>
          <w:sz w:val="24"/>
        </w:rPr>
      </w:pPr>
    </w:p>
    <w:p w:rsidR="00000000" w:rsidRDefault="00EE40C1">
      <w:pPr>
        <w:ind w:left="540" w:hanging="720"/>
        <w:rPr>
          <w:sz w:val="24"/>
        </w:rPr>
      </w:pPr>
      <w:r>
        <w:rPr>
          <w:sz w:val="24"/>
        </w:rPr>
        <w:t>5.</w:t>
      </w:r>
      <w:r>
        <w:rPr>
          <w:sz w:val="24"/>
        </w:rPr>
        <w:tab/>
        <w:t xml:space="preserve">Flowers for design should be gathered in the advanced bud or nearly mature bud stage.  At the tight bud stage, they </w:t>
      </w:r>
      <w:r>
        <w:rPr>
          <w:sz w:val="24"/>
        </w:rPr>
        <w:t>will not keep well or continue to open.</w:t>
      </w:r>
    </w:p>
    <w:p w:rsidR="00000000" w:rsidRDefault="00EE40C1">
      <w:pPr>
        <w:ind w:left="540" w:hanging="720"/>
        <w:rPr>
          <w:sz w:val="24"/>
        </w:rPr>
      </w:pPr>
    </w:p>
    <w:p w:rsidR="00000000" w:rsidRDefault="00EE40C1">
      <w:pPr>
        <w:ind w:left="540" w:hanging="720"/>
        <w:rPr>
          <w:sz w:val="24"/>
        </w:rPr>
      </w:pPr>
      <w:r>
        <w:rPr>
          <w:sz w:val="24"/>
        </w:rPr>
        <w:t>6.</w:t>
      </w:r>
      <w:r>
        <w:rPr>
          <w:sz w:val="24"/>
        </w:rPr>
        <w:tab/>
        <w:t>Use a short, sharp knife and cut on a slant as more plant cells are then exposed to water intake.</w:t>
      </w:r>
    </w:p>
    <w:p w:rsidR="00000000" w:rsidRDefault="00EE40C1">
      <w:pPr>
        <w:ind w:left="540" w:hanging="720"/>
        <w:rPr>
          <w:sz w:val="24"/>
        </w:rPr>
      </w:pPr>
    </w:p>
    <w:p w:rsidR="00000000" w:rsidRDefault="00EE40C1">
      <w:pPr>
        <w:ind w:left="540" w:hanging="720"/>
        <w:rPr>
          <w:sz w:val="24"/>
        </w:rPr>
      </w:pPr>
      <w:r>
        <w:rPr>
          <w:sz w:val="24"/>
        </w:rPr>
        <w:t>7.</w:t>
      </w:r>
      <w:r>
        <w:rPr>
          <w:sz w:val="24"/>
        </w:rPr>
        <w:tab/>
        <w:t xml:space="preserve">After being brought into the house, stems should be </w:t>
      </w:r>
      <w:proofErr w:type="spellStart"/>
      <w:r>
        <w:rPr>
          <w:sz w:val="24"/>
        </w:rPr>
        <w:t>recut</w:t>
      </w:r>
      <w:proofErr w:type="spellEnd"/>
      <w:r>
        <w:rPr>
          <w:sz w:val="24"/>
        </w:rPr>
        <w:t xml:space="preserve"> under water to prevent formation of air bubbles.</w:t>
      </w:r>
    </w:p>
    <w:p w:rsidR="00000000" w:rsidRDefault="00EE40C1">
      <w:pPr>
        <w:ind w:left="540" w:hanging="720"/>
        <w:rPr>
          <w:sz w:val="24"/>
        </w:rPr>
      </w:pPr>
    </w:p>
    <w:p w:rsidR="00000000" w:rsidRDefault="00EE40C1">
      <w:pPr>
        <w:ind w:left="540" w:hanging="720"/>
        <w:rPr>
          <w:sz w:val="24"/>
        </w:rPr>
      </w:pPr>
      <w:r>
        <w:rPr>
          <w:sz w:val="24"/>
        </w:rPr>
        <w:t>8.</w:t>
      </w:r>
      <w:r>
        <w:rPr>
          <w:sz w:val="24"/>
        </w:rPr>
        <w:tab/>
        <w:t xml:space="preserve">Let faucet water stand about ten minutes so air bubbles can escape before placing stems in it. </w:t>
      </w:r>
    </w:p>
    <w:p w:rsidR="00000000" w:rsidRDefault="00EE40C1">
      <w:pPr>
        <w:ind w:left="540" w:hanging="720"/>
        <w:rPr>
          <w:sz w:val="24"/>
        </w:rPr>
      </w:pPr>
    </w:p>
    <w:p w:rsidR="00000000" w:rsidRDefault="00EE40C1">
      <w:pPr>
        <w:ind w:left="540" w:hanging="720"/>
        <w:rPr>
          <w:sz w:val="24"/>
        </w:rPr>
      </w:pPr>
      <w:r>
        <w:rPr>
          <w:sz w:val="24"/>
        </w:rPr>
        <w:t>9.</w:t>
      </w:r>
      <w:r>
        <w:rPr>
          <w:sz w:val="24"/>
        </w:rPr>
        <w:tab/>
        <w:t xml:space="preserve">If stems are woody, split before conditioning or smash with hammer.  Before arranging, </w:t>
      </w:r>
      <w:proofErr w:type="spellStart"/>
      <w:r>
        <w:rPr>
          <w:sz w:val="24"/>
        </w:rPr>
        <w:t>recut</w:t>
      </w:r>
      <w:proofErr w:type="spellEnd"/>
      <w:r>
        <w:rPr>
          <w:sz w:val="24"/>
        </w:rPr>
        <w:t xml:space="preserve"> stems underwater.</w:t>
      </w:r>
    </w:p>
    <w:p w:rsidR="00000000" w:rsidRDefault="00EE40C1">
      <w:pPr>
        <w:ind w:left="540" w:hanging="720"/>
        <w:rPr>
          <w:sz w:val="24"/>
        </w:rPr>
      </w:pPr>
    </w:p>
    <w:p w:rsidR="00000000" w:rsidRDefault="00EE40C1">
      <w:pPr>
        <w:ind w:left="540" w:hanging="720"/>
        <w:rPr>
          <w:sz w:val="24"/>
        </w:rPr>
      </w:pPr>
      <w:r>
        <w:rPr>
          <w:sz w:val="24"/>
        </w:rPr>
        <w:t>10.</w:t>
      </w:r>
      <w:r>
        <w:rPr>
          <w:sz w:val="24"/>
        </w:rPr>
        <w:tab/>
        <w:t>Stems which ooze white sap should be bu</w:t>
      </w:r>
      <w:r>
        <w:rPr>
          <w:sz w:val="24"/>
        </w:rPr>
        <w:t>rnt or held in scalding water for a few seconds (protect flower head) before placing in water to harden.</w:t>
      </w:r>
    </w:p>
    <w:p w:rsidR="00000000" w:rsidRDefault="00EE40C1">
      <w:pPr>
        <w:ind w:left="540" w:hanging="720"/>
        <w:rPr>
          <w:sz w:val="24"/>
        </w:rPr>
      </w:pPr>
    </w:p>
    <w:p w:rsidR="00000000" w:rsidRDefault="00EE40C1">
      <w:pPr>
        <w:ind w:left="540" w:hanging="720"/>
        <w:rPr>
          <w:sz w:val="24"/>
        </w:rPr>
      </w:pPr>
      <w:r>
        <w:rPr>
          <w:sz w:val="24"/>
        </w:rPr>
        <w:t>11.</w:t>
      </w:r>
      <w:r>
        <w:rPr>
          <w:sz w:val="24"/>
        </w:rPr>
        <w:tab/>
        <w:t>Never let water touch flower petals as it may spot them, especially delicate fleshy petals.</w:t>
      </w:r>
    </w:p>
    <w:p w:rsidR="00000000" w:rsidRDefault="00EE40C1">
      <w:pPr>
        <w:ind w:left="540" w:hanging="720"/>
        <w:rPr>
          <w:sz w:val="24"/>
        </w:rPr>
      </w:pPr>
    </w:p>
    <w:p w:rsidR="00000000" w:rsidRDefault="00EE40C1">
      <w:pPr>
        <w:ind w:left="540" w:hanging="720"/>
        <w:rPr>
          <w:sz w:val="24"/>
        </w:rPr>
      </w:pPr>
      <w:r>
        <w:rPr>
          <w:sz w:val="24"/>
        </w:rPr>
        <w:t>12.</w:t>
      </w:r>
      <w:r>
        <w:rPr>
          <w:sz w:val="24"/>
        </w:rPr>
        <w:tab/>
        <w:t>Set containers in a cool, dark room for 6 to 8 ho</w:t>
      </w:r>
      <w:r>
        <w:rPr>
          <w:sz w:val="24"/>
        </w:rPr>
        <w:t>urs, preferably overnight.  They would benefit from a misting of cold water in the air around them.</w:t>
      </w:r>
    </w:p>
    <w:p w:rsidR="00000000" w:rsidRDefault="00EE40C1">
      <w:pPr>
        <w:ind w:left="540" w:hanging="720"/>
        <w:rPr>
          <w:sz w:val="24"/>
        </w:rPr>
      </w:pPr>
    </w:p>
    <w:p w:rsidR="00000000" w:rsidRDefault="00EE40C1">
      <w:pPr>
        <w:ind w:left="540" w:hanging="720"/>
        <w:rPr>
          <w:b/>
          <w:sz w:val="28"/>
          <w:u w:val="single"/>
        </w:rPr>
      </w:pPr>
      <w:r>
        <w:rPr>
          <w:sz w:val="24"/>
        </w:rPr>
        <w:t>13.</w:t>
      </w:r>
      <w:r>
        <w:rPr>
          <w:sz w:val="24"/>
        </w:rPr>
        <w:tab/>
        <w:t xml:space="preserve">Exception to the warm water conditioning is baby's breath, bachelor's button and cosmos.  Condition overnight in cold water. </w:t>
      </w:r>
    </w:p>
    <w:p w:rsidR="00000000" w:rsidRDefault="00EE40C1">
      <w:pPr>
        <w:ind w:left="540" w:hanging="720"/>
        <w:jc w:val="center"/>
        <w:rPr>
          <w:b/>
          <w:sz w:val="28"/>
          <w:u w:val="single"/>
        </w:rPr>
      </w:pPr>
    </w:p>
    <w:p w:rsidR="00000000" w:rsidRDefault="00EE40C1">
      <w:pPr>
        <w:ind w:left="540" w:hanging="720"/>
        <w:rPr>
          <w:b/>
          <w:sz w:val="28"/>
          <w:u w:val="single"/>
        </w:rPr>
      </w:pPr>
    </w:p>
    <w:p w:rsidR="00000000" w:rsidRDefault="00EE40C1">
      <w:pPr>
        <w:shd w:val="clear" w:color="auto" w:fill="FFFFFF"/>
        <w:spacing w:line="283" w:lineRule="exact"/>
        <w:ind w:right="557"/>
        <w:rPr>
          <w:color w:val="000000"/>
          <w:w w:val="89"/>
          <w:sz w:val="24"/>
        </w:rPr>
      </w:pPr>
    </w:p>
    <w:p w:rsidR="00000000" w:rsidRDefault="00EE40C1">
      <w:pPr>
        <w:pStyle w:val="Heading1"/>
        <w:ind w:left="0"/>
      </w:pPr>
      <w:r>
        <w:lastRenderedPageBreak/>
        <w:t>Conditioning &amp; Harden</w:t>
      </w:r>
      <w:r>
        <w:t>ing, Page 4</w:t>
      </w:r>
    </w:p>
    <w:p w:rsidR="00000000" w:rsidRDefault="00EE40C1"/>
    <w:p w:rsidR="00000000" w:rsidRDefault="00EE40C1">
      <w:pPr>
        <w:pStyle w:val="Heading2"/>
      </w:pPr>
      <w:r>
        <w:t>Tips on Cutting and Preparing Selected Plant Materials</w:t>
      </w:r>
    </w:p>
    <w:p w:rsidR="00000000" w:rsidRDefault="00EE40C1"/>
    <w:p w:rsidR="00000000" w:rsidRDefault="00EE40C1">
      <w:pPr>
        <w:pStyle w:val="Heading3"/>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835"/>
        <w:gridCol w:w="4353"/>
      </w:tblGrid>
      <w:tr w:rsidR="00000000">
        <w:tblPrEx>
          <w:tblCellMar>
            <w:top w:w="0" w:type="dxa"/>
            <w:bottom w:w="0" w:type="dxa"/>
          </w:tblCellMar>
        </w:tblPrEx>
        <w:tc>
          <w:tcPr>
            <w:tcW w:w="2376" w:type="dxa"/>
          </w:tcPr>
          <w:p w:rsidR="00000000" w:rsidRDefault="00EE40C1">
            <w:pPr>
              <w:pStyle w:val="Heading3"/>
            </w:pPr>
            <w:r>
              <w:t>Flower</w:t>
            </w:r>
          </w:p>
        </w:tc>
        <w:tc>
          <w:tcPr>
            <w:tcW w:w="2835" w:type="dxa"/>
          </w:tcPr>
          <w:p w:rsidR="00000000" w:rsidRDefault="00EE40C1">
            <w:pPr>
              <w:pStyle w:val="Heading3"/>
            </w:pPr>
            <w:r>
              <w:t>When To Cut</w:t>
            </w:r>
          </w:p>
        </w:tc>
        <w:tc>
          <w:tcPr>
            <w:tcW w:w="4353" w:type="dxa"/>
          </w:tcPr>
          <w:p w:rsidR="00000000" w:rsidRDefault="00EE40C1">
            <w:pPr>
              <w:pStyle w:val="Heading3"/>
            </w:pPr>
            <w:r>
              <w:t>How To Treat</w:t>
            </w:r>
          </w:p>
        </w:tc>
      </w:tr>
      <w:tr w:rsidR="00000000">
        <w:tblPrEx>
          <w:tblCellMar>
            <w:top w:w="0" w:type="dxa"/>
            <w:bottom w:w="0" w:type="dxa"/>
          </w:tblCellMar>
        </w:tblPrEx>
        <w:tc>
          <w:tcPr>
            <w:tcW w:w="2376" w:type="dxa"/>
          </w:tcPr>
          <w:p w:rsidR="00000000" w:rsidRDefault="00EE40C1">
            <w:pPr>
              <w:pStyle w:val="Heading3"/>
              <w:rPr>
                <w:b w:val="0"/>
              </w:rPr>
            </w:pPr>
            <w:r>
              <w:rPr>
                <w:b w:val="0"/>
              </w:rPr>
              <w:t>Anemone</w:t>
            </w:r>
          </w:p>
        </w:tc>
        <w:tc>
          <w:tcPr>
            <w:tcW w:w="2835" w:type="dxa"/>
          </w:tcPr>
          <w:p w:rsidR="00000000" w:rsidRDefault="00EE40C1">
            <w:pPr>
              <w:pStyle w:val="Heading3"/>
              <w:rPr>
                <w:b w:val="0"/>
              </w:rPr>
            </w:pPr>
            <w:r>
              <w:rPr>
                <w:b w:val="0"/>
              </w:rPr>
              <w:t>½ to fully open</w:t>
            </w:r>
          </w:p>
        </w:tc>
        <w:tc>
          <w:tcPr>
            <w:tcW w:w="4353" w:type="dxa"/>
          </w:tcPr>
          <w:p w:rsidR="00000000" w:rsidRDefault="00EE40C1">
            <w:pPr>
              <w:rPr>
                <w:sz w:val="24"/>
              </w:rPr>
            </w:pPr>
            <w:r>
              <w:rPr>
                <w:sz w:val="24"/>
              </w:rPr>
              <w:t>Scrape stems</w:t>
            </w:r>
          </w:p>
        </w:tc>
      </w:tr>
      <w:tr w:rsidR="00000000">
        <w:tblPrEx>
          <w:tblCellMar>
            <w:top w:w="0" w:type="dxa"/>
            <w:bottom w:w="0" w:type="dxa"/>
          </w:tblCellMar>
        </w:tblPrEx>
        <w:tc>
          <w:tcPr>
            <w:tcW w:w="2376" w:type="dxa"/>
          </w:tcPr>
          <w:p w:rsidR="00000000" w:rsidRDefault="00EE40C1">
            <w:pPr>
              <w:pStyle w:val="Heading3"/>
              <w:rPr>
                <w:b w:val="0"/>
              </w:rPr>
            </w:pPr>
            <w:r>
              <w:rPr>
                <w:b w:val="0"/>
              </w:rPr>
              <w:t>Aster</w:t>
            </w:r>
          </w:p>
        </w:tc>
        <w:tc>
          <w:tcPr>
            <w:tcW w:w="2835" w:type="dxa"/>
          </w:tcPr>
          <w:p w:rsidR="00000000" w:rsidRDefault="00EE40C1">
            <w:pPr>
              <w:pStyle w:val="Heading3"/>
              <w:rPr>
                <w:b w:val="0"/>
              </w:rPr>
            </w:pPr>
            <w:r>
              <w:rPr>
                <w:b w:val="0"/>
              </w:rPr>
              <w:t>¾ to fully open</w:t>
            </w:r>
          </w:p>
        </w:tc>
        <w:tc>
          <w:tcPr>
            <w:tcW w:w="4353" w:type="dxa"/>
          </w:tcPr>
          <w:p w:rsidR="00000000" w:rsidRDefault="00EE40C1">
            <w:pPr>
              <w:rPr>
                <w:sz w:val="24"/>
              </w:rPr>
            </w:pPr>
            <w:r>
              <w:rPr>
                <w:sz w:val="24"/>
              </w:rPr>
              <w:t>Scrape stems; break from plants; may boil ends</w:t>
            </w:r>
          </w:p>
        </w:tc>
      </w:tr>
      <w:tr w:rsidR="00000000">
        <w:tblPrEx>
          <w:tblCellMar>
            <w:top w:w="0" w:type="dxa"/>
            <w:bottom w:w="0" w:type="dxa"/>
          </w:tblCellMar>
        </w:tblPrEx>
        <w:tc>
          <w:tcPr>
            <w:tcW w:w="2376" w:type="dxa"/>
          </w:tcPr>
          <w:p w:rsidR="00000000" w:rsidRDefault="00EE40C1">
            <w:pPr>
              <w:pStyle w:val="Heading3"/>
              <w:rPr>
                <w:b w:val="0"/>
              </w:rPr>
            </w:pPr>
            <w:proofErr w:type="spellStart"/>
            <w:r>
              <w:rPr>
                <w:b w:val="0"/>
              </w:rPr>
              <w:t>Astilbe</w:t>
            </w:r>
            <w:proofErr w:type="spellEnd"/>
          </w:p>
        </w:tc>
        <w:tc>
          <w:tcPr>
            <w:tcW w:w="2835" w:type="dxa"/>
          </w:tcPr>
          <w:p w:rsidR="00000000" w:rsidRDefault="00EE40C1">
            <w:pPr>
              <w:pStyle w:val="Heading3"/>
              <w:rPr>
                <w:b w:val="0"/>
              </w:rPr>
            </w:pPr>
            <w:r>
              <w:rPr>
                <w:b w:val="0"/>
              </w:rPr>
              <w:t>Fully open</w:t>
            </w:r>
          </w:p>
        </w:tc>
        <w:tc>
          <w:tcPr>
            <w:tcW w:w="4353" w:type="dxa"/>
          </w:tcPr>
          <w:p w:rsidR="00000000" w:rsidRDefault="00EE40C1">
            <w:pPr>
              <w:rPr>
                <w:sz w:val="24"/>
              </w:rPr>
            </w:pPr>
            <w:r>
              <w:rPr>
                <w:sz w:val="24"/>
              </w:rPr>
              <w:t>Crush stems; harden overni</w:t>
            </w:r>
            <w:r>
              <w:rPr>
                <w:sz w:val="24"/>
              </w:rPr>
              <w:t>ght in 1 cap mouthwash, 3 gal. Water</w:t>
            </w:r>
          </w:p>
        </w:tc>
      </w:tr>
      <w:tr w:rsidR="00000000">
        <w:tblPrEx>
          <w:tblCellMar>
            <w:top w:w="0" w:type="dxa"/>
            <w:bottom w:w="0" w:type="dxa"/>
          </w:tblCellMar>
        </w:tblPrEx>
        <w:tc>
          <w:tcPr>
            <w:tcW w:w="2376" w:type="dxa"/>
          </w:tcPr>
          <w:p w:rsidR="00000000" w:rsidRDefault="00EE40C1">
            <w:pPr>
              <w:pStyle w:val="Heading3"/>
              <w:rPr>
                <w:b w:val="0"/>
              </w:rPr>
            </w:pPr>
            <w:r>
              <w:rPr>
                <w:b w:val="0"/>
              </w:rPr>
              <w:t>Azalea</w:t>
            </w:r>
          </w:p>
        </w:tc>
        <w:tc>
          <w:tcPr>
            <w:tcW w:w="2835" w:type="dxa"/>
          </w:tcPr>
          <w:p w:rsidR="00000000" w:rsidRDefault="00EE40C1">
            <w:pPr>
              <w:pStyle w:val="Heading3"/>
              <w:rPr>
                <w:b w:val="0"/>
              </w:rPr>
            </w:pPr>
            <w:r>
              <w:rPr>
                <w:b w:val="0"/>
              </w:rPr>
              <w:t>Bud to fully open</w:t>
            </w:r>
          </w:p>
        </w:tc>
        <w:tc>
          <w:tcPr>
            <w:tcW w:w="4353" w:type="dxa"/>
          </w:tcPr>
          <w:p w:rsidR="00000000" w:rsidRDefault="00EE40C1">
            <w:pPr>
              <w:rPr>
                <w:sz w:val="24"/>
              </w:rPr>
            </w:pPr>
            <w:r>
              <w:rPr>
                <w:sz w:val="24"/>
              </w:rPr>
              <w:t>Scrape and crush stems</w:t>
            </w:r>
          </w:p>
        </w:tc>
      </w:tr>
      <w:tr w:rsidR="00000000">
        <w:tblPrEx>
          <w:tblCellMar>
            <w:top w:w="0" w:type="dxa"/>
            <w:bottom w:w="0" w:type="dxa"/>
          </w:tblCellMar>
        </w:tblPrEx>
        <w:tc>
          <w:tcPr>
            <w:tcW w:w="2376" w:type="dxa"/>
          </w:tcPr>
          <w:p w:rsidR="00000000" w:rsidRDefault="00EE40C1">
            <w:pPr>
              <w:pStyle w:val="Heading3"/>
              <w:rPr>
                <w:b w:val="0"/>
              </w:rPr>
            </w:pPr>
            <w:r>
              <w:rPr>
                <w:b w:val="0"/>
              </w:rPr>
              <w:t>Bachelor Button</w:t>
            </w:r>
          </w:p>
        </w:tc>
        <w:tc>
          <w:tcPr>
            <w:tcW w:w="2835" w:type="dxa"/>
          </w:tcPr>
          <w:p w:rsidR="00000000" w:rsidRDefault="00EE40C1">
            <w:pPr>
              <w:pStyle w:val="Heading3"/>
              <w:rPr>
                <w:b w:val="0"/>
              </w:rPr>
            </w:pPr>
            <w:r>
              <w:rPr>
                <w:b w:val="0"/>
              </w:rPr>
              <w:t>½ to fully open</w:t>
            </w:r>
          </w:p>
        </w:tc>
        <w:tc>
          <w:tcPr>
            <w:tcW w:w="4353" w:type="dxa"/>
          </w:tcPr>
          <w:p w:rsidR="00000000" w:rsidRDefault="00EE40C1">
            <w:pPr>
              <w:rPr>
                <w:sz w:val="24"/>
              </w:rPr>
            </w:pPr>
            <w:r>
              <w:rPr>
                <w:sz w:val="24"/>
              </w:rPr>
              <w:t>Deep cold water</w:t>
            </w:r>
          </w:p>
        </w:tc>
      </w:tr>
      <w:tr w:rsidR="00000000">
        <w:tblPrEx>
          <w:tblCellMar>
            <w:top w:w="0" w:type="dxa"/>
            <w:bottom w:w="0" w:type="dxa"/>
          </w:tblCellMar>
        </w:tblPrEx>
        <w:tc>
          <w:tcPr>
            <w:tcW w:w="2376" w:type="dxa"/>
          </w:tcPr>
          <w:p w:rsidR="00000000" w:rsidRDefault="00EE40C1">
            <w:pPr>
              <w:pStyle w:val="Heading3"/>
              <w:rPr>
                <w:b w:val="0"/>
              </w:rPr>
            </w:pPr>
            <w:r>
              <w:rPr>
                <w:b w:val="0"/>
              </w:rPr>
              <w:t>Calendula</w:t>
            </w:r>
          </w:p>
        </w:tc>
        <w:tc>
          <w:tcPr>
            <w:tcW w:w="2835" w:type="dxa"/>
          </w:tcPr>
          <w:p w:rsidR="00000000" w:rsidRDefault="00EE40C1">
            <w:pPr>
              <w:pStyle w:val="Heading3"/>
              <w:rPr>
                <w:b w:val="0"/>
              </w:rPr>
            </w:pPr>
            <w:r>
              <w:rPr>
                <w:b w:val="0"/>
              </w:rPr>
              <w:t>Fully open</w:t>
            </w:r>
          </w:p>
        </w:tc>
        <w:tc>
          <w:tcPr>
            <w:tcW w:w="4353" w:type="dxa"/>
          </w:tcPr>
          <w:p w:rsidR="00000000" w:rsidRDefault="00EE40C1">
            <w:pPr>
              <w:rPr>
                <w:sz w:val="24"/>
              </w:rPr>
            </w:pPr>
            <w:r>
              <w:rPr>
                <w:sz w:val="24"/>
              </w:rPr>
              <w:t>Scrape stems</w:t>
            </w:r>
          </w:p>
        </w:tc>
      </w:tr>
      <w:tr w:rsidR="00000000">
        <w:tblPrEx>
          <w:tblCellMar>
            <w:top w:w="0" w:type="dxa"/>
            <w:bottom w:w="0" w:type="dxa"/>
          </w:tblCellMar>
        </w:tblPrEx>
        <w:tc>
          <w:tcPr>
            <w:tcW w:w="2376" w:type="dxa"/>
          </w:tcPr>
          <w:p w:rsidR="00000000" w:rsidRDefault="00EE40C1">
            <w:pPr>
              <w:pStyle w:val="Heading3"/>
              <w:rPr>
                <w:b w:val="0"/>
              </w:rPr>
            </w:pPr>
            <w:r>
              <w:rPr>
                <w:b w:val="0"/>
              </w:rPr>
              <w:t>Carnation</w:t>
            </w:r>
          </w:p>
        </w:tc>
        <w:tc>
          <w:tcPr>
            <w:tcW w:w="2835" w:type="dxa"/>
          </w:tcPr>
          <w:p w:rsidR="00000000" w:rsidRDefault="00EE40C1">
            <w:pPr>
              <w:pStyle w:val="Heading3"/>
              <w:rPr>
                <w:b w:val="0"/>
              </w:rPr>
            </w:pPr>
            <w:r>
              <w:rPr>
                <w:b w:val="0"/>
              </w:rPr>
              <w:t>½ to fully open</w:t>
            </w:r>
          </w:p>
        </w:tc>
        <w:tc>
          <w:tcPr>
            <w:tcW w:w="4353" w:type="dxa"/>
          </w:tcPr>
          <w:p w:rsidR="00000000" w:rsidRDefault="00EE40C1">
            <w:pPr>
              <w:rPr>
                <w:sz w:val="24"/>
              </w:rPr>
            </w:pPr>
            <w:r>
              <w:rPr>
                <w:sz w:val="24"/>
              </w:rPr>
              <w:t>Cut stems under water below node; scrape stems; stand in 1/8 tsp. Boric acid, 1 qt. Water for 2-4 hrs.; harden in clear water</w:t>
            </w:r>
          </w:p>
        </w:tc>
      </w:tr>
      <w:tr w:rsidR="00000000">
        <w:tblPrEx>
          <w:tblCellMar>
            <w:top w:w="0" w:type="dxa"/>
            <w:bottom w:w="0" w:type="dxa"/>
          </w:tblCellMar>
        </w:tblPrEx>
        <w:tc>
          <w:tcPr>
            <w:tcW w:w="2376" w:type="dxa"/>
          </w:tcPr>
          <w:p w:rsidR="00000000" w:rsidRDefault="00EE40C1">
            <w:pPr>
              <w:pStyle w:val="Heading3"/>
              <w:rPr>
                <w:b w:val="0"/>
              </w:rPr>
            </w:pPr>
            <w:proofErr w:type="spellStart"/>
            <w:r>
              <w:rPr>
                <w:b w:val="0"/>
              </w:rPr>
              <w:t>Canna</w:t>
            </w:r>
            <w:proofErr w:type="spellEnd"/>
          </w:p>
        </w:tc>
        <w:tc>
          <w:tcPr>
            <w:tcW w:w="2835" w:type="dxa"/>
          </w:tcPr>
          <w:p w:rsidR="00000000" w:rsidRDefault="00EE40C1">
            <w:pPr>
              <w:pStyle w:val="Heading3"/>
              <w:rPr>
                <w:b w:val="0"/>
              </w:rPr>
            </w:pPr>
            <w:r>
              <w:rPr>
                <w:b w:val="0"/>
              </w:rPr>
              <w:t>½ to fully open</w:t>
            </w:r>
          </w:p>
        </w:tc>
        <w:tc>
          <w:tcPr>
            <w:tcW w:w="4353" w:type="dxa"/>
          </w:tcPr>
          <w:p w:rsidR="00000000" w:rsidRDefault="00EE40C1">
            <w:pPr>
              <w:rPr>
                <w:sz w:val="24"/>
              </w:rPr>
            </w:pPr>
            <w:r>
              <w:rPr>
                <w:sz w:val="24"/>
              </w:rPr>
              <w:t>Scrape stems</w:t>
            </w:r>
          </w:p>
        </w:tc>
      </w:tr>
      <w:tr w:rsidR="00000000">
        <w:tblPrEx>
          <w:tblCellMar>
            <w:top w:w="0" w:type="dxa"/>
            <w:bottom w:w="0" w:type="dxa"/>
          </w:tblCellMar>
        </w:tblPrEx>
        <w:tc>
          <w:tcPr>
            <w:tcW w:w="2376" w:type="dxa"/>
          </w:tcPr>
          <w:p w:rsidR="00000000" w:rsidRDefault="00EE40C1">
            <w:pPr>
              <w:pStyle w:val="Heading3"/>
              <w:rPr>
                <w:b w:val="0"/>
              </w:rPr>
            </w:pPr>
            <w:r>
              <w:rPr>
                <w:b w:val="0"/>
              </w:rPr>
              <w:t>Celosia</w:t>
            </w:r>
          </w:p>
        </w:tc>
        <w:tc>
          <w:tcPr>
            <w:tcW w:w="2835" w:type="dxa"/>
          </w:tcPr>
          <w:p w:rsidR="00000000" w:rsidRDefault="00EE40C1">
            <w:pPr>
              <w:pStyle w:val="Heading3"/>
              <w:rPr>
                <w:b w:val="0"/>
              </w:rPr>
            </w:pPr>
          </w:p>
        </w:tc>
        <w:tc>
          <w:tcPr>
            <w:tcW w:w="4353" w:type="dxa"/>
          </w:tcPr>
          <w:p w:rsidR="00000000" w:rsidRDefault="00EE40C1">
            <w:pPr>
              <w:rPr>
                <w:sz w:val="24"/>
              </w:rPr>
            </w:pPr>
            <w:r>
              <w:rPr>
                <w:sz w:val="24"/>
              </w:rPr>
              <w:t>S</w:t>
            </w:r>
            <w:r>
              <w:rPr>
                <w:sz w:val="24"/>
              </w:rPr>
              <w:t>hallow water</w:t>
            </w:r>
          </w:p>
        </w:tc>
      </w:tr>
      <w:tr w:rsidR="00000000">
        <w:tblPrEx>
          <w:tblCellMar>
            <w:top w:w="0" w:type="dxa"/>
            <w:bottom w:w="0" w:type="dxa"/>
          </w:tblCellMar>
        </w:tblPrEx>
        <w:tc>
          <w:tcPr>
            <w:tcW w:w="2376" w:type="dxa"/>
          </w:tcPr>
          <w:p w:rsidR="00000000" w:rsidRDefault="00EE40C1">
            <w:pPr>
              <w:pStyle w:val="Heading3"/>
              <w:rPr>
                <w:b w:val="0"/>
              </w:rPr>
            </w:pPr>
            <w:r>
              <w:rPr>
                <w:b w:val="0"/>
              </w:rPr>
              <w:t>Chrysanthemum</w:t>
            </w:r>
          </w:p>
        </w:tc>
        <w:tc>
          <w:tcPr>
            <w:tcW w:w="2835" w:type="dxa"/>
          </w:tcPr>
          <w:p w:rsidR="00000000" w:rsidRDefault="00EE40C1">
            <w:pPr>
              <w:pStyle w:val="Heading3"/>
              <w:rPr>
                <w:b w:val="0"/>
              </w:rPr>
            </w:pPr>
            <w:r>
              <w:rPr>
                <w:b w:val="0"/>
              </w:rPr>
              <w:t>Fully open</w:t>
            </w:r>
          </w:p>
        </w:tc>
        <w:tc>
          <w:tcPr>
            <w:tcW w:w="4353" w:type="dxa"/>
          </w:tcPr>
          <w:p w:rsidR="00000000" w:rsidRDefault="00EE40C1">
            <w:pPr>
              <w:rPr>
                <w:sz w:val="24"/>
              </w:rPr>
            </w:pPr>
            <w:r>
              <w:rPr>
                <w:sz w:val="24"/>
              </w:rPr>
              <w:t>Break off and scrape stems or crush; deep water</w:t>
            </w:r>
          </w:p>
        </w:tc>
      </w:tr>
      <w:tr w:rsidR="00000000">
        <w:tblPrEx>
          <w:tblCellMar>
            <w:top w:w="0" w:type="dxa"/>
            <w:bottom w:w="0" w:type="dxa"/>
          </w:tblCellMar>
        </w:tblPrEx>
        <w:tc>
          <w:tcPr>
            <w:tcW w:w="2376" w:type="dxa"/>
          </w:tcPr>
          <w:p w:rsidR="00000000" w:rsidRDefault="00EE40C1">
            <w:pPr>
              <w:pStyle w:val="Heading3"/>
              <w:rPr>
                <w:b w:val="0"/>
              </w:rPr>
            </w:pPr>
            <w:r>
              <w:rPr>
                <w:b w:val="0"/>
              </w:rPr>
              <w:t>Clematis</w:t>
            </w:r>
          </w:p>
        </w:tc>
        <w:tc>
          <w:tcPr>
            <w:tcW w:w="2835" w:type="dxa"/>
          </w:tcPr>
          <w:p w:rsidR="00000000" w:rsidRDefault="00EE40C1">
            <w:pPr>
              <w:pStyle w:val="Heading3"/>
              <w:rPr>
                <w:b w:val="0"/>
              </w:rPr>
            </w:pPr>
            <w:r>
              <w:rPr>
                <w:b w:val="0"/>
              </w:rPr>
              <w:t>¾ to fully open</w:t>
            </w:r>
          </w:p>
        </w:tc>
        <w:tc>
          <w:tcPr>
            <w:tcW w:w="4353" w:type="dxa"/>
          </w:tcPr>
          <w:p w:rsidR="00000000" w:rsidRDefault="00EE40C1">
            <w:pPr>
              <w:rPr>
                <w:sz w:val="24"/>
              </w:rPr>
            </w:pPr>
            <w:r>
              <w:rPr>
                <w:sz w:val="24"/>
              </w:rPr>
              <w:t>May submerge flowers for 1 hr.</w:t>
            </w:r>
          </w:p>
        </w:tc>
      </w:tr>
      <w:tr w:rsidR="00000000">
        <w:tblPrEx>
          <w:tblCellMar>
            <w:top w:w="0" w:type="dxa"/>
            <w:bottom w:w="0" w:type="dxa"/>
          </w:tblCellMar>
        </w:tblPrEx>
        <w:tc>
          <w:tcPr>
            <w:tcW w:w="2376" w:type="dxa"/>
          </w:tcPr>
          <w:p w:rsidR="00000000" w:rsidRDefault="00EE40C1">
            <w:pPr>
              <w:pStyle w:val="Heading3"/>
              <w:rPr>
                <w:b w:val="0"/>
              </w:rPr>
            </w:pPr>
            <w:r>
              <w:rPr>
                <w:b w:val="0"/>
              </w:rPr>
              <w:t>Cosmos</w:t>
            </w:r>
          </w:p>
        </w:tc>
        <w:tc>
          <w:tcPr>
            <w:tcW w:w="2835" w:type="dxa"/>
          </w:tcPr>
          <w:p w:rsidR="00000000" w:rsidRDefault="00EE40C1">
            <w:pPr>
              <w:pStyle w:val="Heading3"/>
              <w:rPr>
                <w:b w:val="0"/>
              </w:rPr>
            </w:pPr>
            <w:r>
              <w:rPr>
                <w:b w:val="0"/>
              </w:rPr>
              <w:t>Fully open</w:t>
            </w:r>
          </w:p>
        </w:tc>
        <w:tc>
          <w:tcPr>
            <w:tcW w:w="4353" w:type="dxa"/>
          </w:tcPr>
          <w:p w:rsidR="00000000" w:rsidRDefault="00EE40C1">
            <w:pPr>
              <w:rPr>
                <w:sz w:val="24"/>
              </w:rPr>
            </w:pPr>
            <w:r>
              <w:rPr>
                <w:sz w:val="24"/>
              </w:rPr>
              <w:t>Scrape stems; up to necks in icy cold water</w:t>
            </w:r>
          </w:p>
        </w:tc>
      </w:tr>
      <w:tr w:rsidR="00000000">
        <w:tblPrEx>
          <w:tblCellMar>
            <w:top w:w="0" w:type="dxa"/>
            <w:bottom w:w="0" w:type="dxa"/>
          </w:tblCellMar>
        </w:tblPrEx>
        <w:tc>
          <w:tcPr>
            <w:tcW w:w="2376" w:type="dxa"/>
          </w:tcPr>
          <w:p w:rsidR="00000000" w:rsidRDefault="00EE40C1">
            <w:pPr>
              <w:pStyle w:val="Heading3"/>
              <w:rPr>
                <w:b w:val="0"/>
              </w:rPr>
            </w:pPr>
            <w:r>
              <w:rPr>
                <w:b w:val="0"/>
              </w:rPr>
              <w:t>Dahlia</w:t>
            </w:r>
          </w:p>
        </w:tc>
        <w:tc>
          <w:tcPr>
            <w:tcW w:w="2835" w:type="dxa"/>
          </w:tcPr>
          <w:p w:rsidR="00000000" w:rsidRDefault="00EE40C1">
            <w:pPr>
              <w:pStyle w:val="Heading3"/>
              <w:rPr>
                <w:b w:val="0"/>
              </w:rPr>
            </w:pPr>
            <w:r>
              <w:rPr>
                <w:b w:val="0"/>
              </w:rPr>
              <w:t>Fully open</w:t>
            </w:r>
          </w:p>
        </w:tc>
        <w:tc>
          <w:tcPr>
            <w:tcW w:w="4353" w:type="dxa"/>
          </w:tcPr>
          <w:p w:rsidR="00000000" w:rsidRDefault="00EE40C1">
            <w:pPr>
              <w:rPr>
                <w:sz w:val="24"/>
              </w:rPr>
            </w:pPr>
            <w:r>
              <w:rPr>
                <w:sz w:val="24"/>
              </w:rPr>
              <w:t>Sear stems in flame; boil; split stems; cool water; m</w:t>
            </w:r>
            <w:r>
              <w:rPr>
                <w:sz w:val="24"/>
              </w:rPr>
              <w:t>ay fill hollow stems</w:t>
            </w:r>
          </w:p>
        </w:tc>
      </w:tr>
      <w:tr w:rsidR="00000000">
        <w:tblPrEx>
          <w:tblCellMar>
            <w:top w:w="0" w:type="dxa"/>
            <w:bottom w:w="0" w:type="dxa"/>
          </w:tblCellMar>
        </w:tblPrEx>
        <w:tc>
          <w:tcPr>
            <w:tcW w:w="2376" w:type="dxa"/>
          </w:tcPr>
          <w:p w:rsidR="00000000" w:rsidRDefault="00EE40C1">
            <w:pPr>
              <w:pStyle w:val="Heading3"/>
              <w:rPr>
                <w:b w:val="0"/>
              </w:rPr>
            </w:pPr>
            <w:r>
              <w:rPr>
                <w:b w:val="0"/>
              </w:rPr>
              <w:t>Daisy</w:t>
            </w:r>
          </w:p>
        </w:tc>
        <w:tc>
          <w:tcPr>
            <w:tcW w:w="2835" w:type="dxa"/>
          </w:tcPr>
          <w:p w:rsidR="00000000" w:rsidRDefault="00EE40C1">
            <w:pPr>
              <w:pStyle w:val="Heading3"/>
              <w:rPr>
                <w:b w:val="0"/>
              </w:rPr>
            </w:pPr>
            <w:r>
              <w:rPr>
                <w:b w:val="0"/>
              </w:rPr>
              <w:t>½ to fully open</w:t>
            </w:r>
          </w:p>
        </w:tc>
        <w:tc>
          <w:tcPr>
            <w:tcW w:w="4353" w:type="dxa"/>
          </w:tcPr>
          <w:p w:rsidR="00000000" w:rsidRDefault="00EE40C1">
            <w:pPr>
              <w:rPr>
                <w:sz w:val="24"/>
              </w:rPr>
            </w:pPr>
            <w:r>
              <w:rPr>
                <w:sz w:val="24"/>
              </w:rPr>
              <w:t>Scrape stems or sear in flame</w:t>
            </w:r>
          </w:p>
        </w:tc>
      </w:tr>
      <w:tr w:rsidR="00000000">
        <w:tblPrEx>
          <w:tblCellMar>
            <w:top w:w="0" w:type="dxa"/>
            <w:bottom w:w="0" w:type="dxa"/>
          </w:tblCellMar>
        </w:tblPrEx>
        <w:tc>
          <w:tcPr>
            <w:tcW w:w="2376" w:type="dxa"/>
          </w:tcPr>
          <w:p w:rsidR="00000000" w:rsidRDefault="00EE40C1">
            <w:pPr>
              <w:pStyle w:val="Heading3"/>
              <w:rPr>
                <w:b w:val="0"/>
              </w:rPr>
            </w:pPr>
            <w:r>
              <w:rPr>
                <w:b w:val="0"/>
              </w:rPr>
              <w:t>Daylily</w:t>
            </w:r>
          </w:p>
        </w:tc>
        <w:tc>
          <w:tcPr>
            <w:tcW w:w="2835" w:type="dxa"/>
          </w:tcPr>
          <w:p w:rsidR="00000000" w:rsidRDefault="00EE40C1">
            <w:pPr>
              <w:pStyle w:val="Heading3"/>
              <w:rPr>
                <w:b w:val="0"/>
              </w:rPr>
            </w:pPr>
            <w:r>
              <w:rPr>
                <w:b w:val="0"/>
              </w:rPr>
              <w:t>¾ to fully open; cut night before in bud form or just opening</w:t>
            </w:r>
          </w:p>
        </w:tc>
        <w:tc>
          <w:tcPr>
            <w:tcW w:w="4353" w:type="dxa"/>
          </w:tcPr>
          <w:p w:rsidR="00000000" w:rsidRDefault="00EE40C1">
            <w:pPr>
              <w:rPr>
                <w:sz w:val="24"/>
              </w:rPr>
            </w:pPr>
            <w:r>
              <w:rPr>
                <w:sz w:val="24"/>
              </w:rPr>
              <w:t>Flowers last one day; harden in clear water</w:t>
            </w:r>
          </w:p>
        </w:tc>
      </w:tr>
      <w:tr w:rsidR="00000000">
        <w:tblPrEx>
          <w:tblCellMar>
            <w:top w:w="0" w:type="dxa"/>
            <w:bottom w:w="0" w:type="dxa"/>
          </w:tblCellMar>
        </w:tblPrEx>
        <w:tc>
          <w:tcPr>
            <w:tcW w:w="2376" w:type="dxa"/>
          </w:tcPr>
          <w:p w:rsidR="00000000" w:rsidRDefault="00EE40C1">
            <w:pPr>
              <w:pStyle w:val="Heading3"/>
              <w:rPr>
                <w:b w:val="0"/>
              </w:rPr>
            </w:pPr>
            <w:r>
              <w:rPr>
                <w:b w:val="0"/>
              </w:rPr>
              <w:t>Delphinium</w:t>
            </w:r>
          </w:p>
        </w:tc>
        <w:tc>
          <w:tcPr>
            <w:tcW w:w="2835" w:type="dxa"/>
          </w:tcPr>
          <w:p w:rsidR="00000000" w:rsidRDefault="00EE40C1">
            <w:pPr>
              <w:pStyle w:val="Heading3"/>
              <w:rPr>
                <w:b w:val="0"/>
              </w:rPr>
            </w:pPr>
            <w:r>
              <w:rPr>
                <w:b w:val="0"/>
              </w:rPr>
              <w:t>Lower part fully open</w:t>
            </w:r>
          </w:p>
        </w:tc>
        <w:tc>
          <w:tcPr>
            <w:tcW w:w="4353" w:type="dxa"/>
          </w:tcPr>
          <w:p w:rsidR="00000000" w:rsidRDefault="00EE40C1">
            <w:pPr>
              <w:rPr>
                <w:sz w:val="24"/>
              </w:rPr>
            </w:pPr>
            <w:r>
              <w:rPr>
                <w:sz w:val="24"/>
              </w:rPr>
              <w:t>Scrape stems; invert; fill stem w</w:t>
            </w:r>
            <w:r>
              <w:rPr>
                <w:sz w:val="24"/>
              </w:rPr>
              <w:t>ith 1 Tbsp alcohol per pt warm water; harden in same</w:t>
            </w:r>
          </w:p>
        </w:tc>
      </w:tr>
      <w:tr w:rsidR="00881925" w:rsidTr="00881925">
        <w:tblPrEx>
          <w:tblCellMar>
            <w:top w:w="0" w:type="dxa"/>
            <w:bottom w:w="0" w:type="dxa"/>
          </w:tblCellMar>
        </w:tblPrEx>
        <w:tc>
          <w:tcPr>
            <w:tcW w:w="2376" w:type="dxa"/>
            <w:tcBorders>
              <w:top w:val="single" w:sz="4" w:space="0" w:color="auto"/>
              <w:left w:val="single" w:sz="4" w:space="0" w:color="auto"/>
              <w:bottom w:val="single" w:sz="4" w:space="0" w:color="auto"/>
              <w:right w:val="single" w:sz="4" w:space="0" w:color="auto"/>
            </w:tcBorders>
          </w:tcPr>
          <w:p w:rsidR="00881925" w:rsidRDefault="00881925" w:rsidP="00816C84">
            <w:pPr>
              <w:pStyle w:val="Heading3"/>
              <w:rPr>
                <w:b w:val="0"/>
              </w:rPr>
            </w:pPr>
            <w:r>
              <w:rPr>
                <w:b w:val="0"/>
              </w:rPr>
              <w:t>Foxglove</w:t>
            </w:r>
          </w:p>
        </w:tc>
        <w:tc>
          <w:tcPr>
            <w:tcW w:w="2835" w:type="dxa"/>
            <w:tcBorders>
              <w:top w:val="single" w:sz="4" w:space="0" w:color="auto"/>
              <w:left w:val="single" w:sz="4" w:space="0" w:color="auto"/>
              <w:bottom w:val="single" w:sz="4" w:space="0" w:color="auto"/>
              <w:right w:val="single" w:sz="4" w:space="0" w:color="auto"/>
            </w:tcBorders>
          </w:tcPr>
          <w:p w:rsidR="00881925" w:rsidRDefault="00881925" w:rsidP="00816C84">
            <w:pPr>
              <w:pStyle w:val="Heading3"/>
              <w:rPr>
                <w:b w:val="0"/>
              </w:rPr>
            </w:pPr>
            <w:r>
              <w:rPr>
                <w:b w:val="0"/>
              </w:rPr>
              <w:t>Lower part fully open</w:t>
            </w:r>
          </w:p>
        </w:tc>
        <w:tc>
          <w:tcPr>
            <w:tcW w:w="4353" w:type="dxa"/>
            <w:tcBorders>
              <w:top w:val="single" w:sz="4" w:space="0" w:color="auto"/>
              <w:left w:val="single" w:sz="4" w:space="0" w:color="auto"/>
              <w:bottom w:val="single" w:sz="4" w:space="0" w:color="auto"/>
              <w:right w:val="single" w:sz="4" w:space="0" w:color="auto"/>
            </w:tcBorders>
          </w:tcPr>
          <w:p w:rsidR="00881925" w:rsidRDefault="00881925" w:rsidP="00816C84">
            <w:pPr>
              <w:rPr>
                <w:sz w:val="24"/>
              </w:rPr>
            </w:pPr>
            <w:r>
              <w:rPr>
                <w:sz w:val="24"/>
              </w:rPr>
              <w:t>Harden in 1 Tbsp alcohol in 1 pt warm water</w:t>
            </w:r>
          </w:p>
        </w:tc>
      </w:tr>
      <w:tr w:rsidR="00881925" w:rsidTr="00881925">
        <w:tblPrEx>
          <w:tblCellMar>
            <w:top w:w="0" w:type="dxa"/>
            <w:bottom w:w="0" w:type="dxa"/>
          </w:tblCellMar>
        </w:tblPrEx>
        <w:tc>
          <w:tcPr>
            <w:tcW w:w="2376" w:type="dxa"/>
            <w:tcBorders>
              <w:top w:val="single" w:sz="4" w:space="0" w:color="auto"/>
              <w:left w:val="single" w:sz="4" w:space="0" w:color="auto"/>
              <w:bottom w:val="single" w:sz="4" w:space="0" w:color="auto"/>
              <w:right w:val="single" w:sz="4" w:space="0" w:color="auto"/>
            </w:tcBorders>
          </w:tcPr>
          <w:p w:rsidR="00881925" w:rsidRDefault="00881925" w:rsidP="00816C84">
            <w:pPr>
              <w:pStyle w:val="Heading3"/>
              <w:rPr>
                <w:b w:val="0"/>
              </w:rPr>
            </w:pPr>
            <w:r>
              <w:rPr>
                <w:b w:val="0"/>
              </w:rPr>
              <w:t>Geranium</w:t>
            </w:r>
          </w:p>
        </w:tc>
        <w:tc>
          <w:tcPr>
            <w:tcW w:w="2835" w:type="dxa"/>
            <w:tcBorders>
              <w:top w:val="single" w:sz="4" w:space="0" w:color="auto"/>
              <w:left w:val="single" w:sz="4" w:space="0" w:color="auto"/>
              <w:bottom w:val="single" w:sz="4" w:space="0" w:color="auto"/>
              <w:right w:val="single" w:sz="4" w:space="0" w:color="auto"/>
            </w:tcBorders>
          </w:tcPr>
          <w:p w:rsidR="00881925" w:rsidRDefault="00881925" w:rsidP="00816C84">
            <w:pPr>
              <w:pStyle w:val="Heading3"/>
              <w:rPr>
                <w:b w:val="0"/>
              </w:rPr>
            </w:pPr>
            <w:r>
              <w:rPr>
                <w:b w:val="0"/>
              </w:rPr>
              <w:t>Fully open</w:t>
            </w:r>
          </w:p>
        </w:tc>
        <w:tc>
          <w:tcPr>
            <w:tcW w:w="4353" w:type="dxa"/>
            <w:tcBorders>
              <w:top w:val="single" w:sz="4" w:space="0" w:color="auto"/>
              <w:left w:val="single" w:sz="4" w:space="0" w:color="auto"/>
              <w:bottom w:val="single" w:sz="4" w:space="0" w:color="auto"/>
              <w:right w:val="single" w:sz="4" w:space="0" w:color="auto"/>
            </w:tcBorders>
          </w:tcPr>
          <w:p w:rsidR="00881925" w:rsidRDefault="00881925" w:rsidP="00816C84">
            <w:pPr>
              <w:rPr>
                <w:sz w:val="24"/>
              </w:rPr>
            </w:pPr>
            <w:r>
              <w:rPr>
                <w:sz w:val="24"/>
              </w:rPr>
              <w:t>Scrape stems</w:t>
            </w:r>
          </w:p>
        </w:tc>
      </w:tr>
      <w:tr w:rsidR="00881925" w:rsidTr="00881925">
        <w:tblPrEx>
          <w:tblCellMar>
            <w:top w:w="0" w:type="dxa"/>
            <w:bottom w:w="0" w:type="dxa"/>
          </w:tblCellMar>
        </w:tblPrEx>
        <w:tc>
          <w:tcPr>
            <w:tcW w:w="2376" w:type="dxa"/>
            <w:tcBorders>
              <w:top w:val="single" w:sz="4" w:space="0" w:color="auto"/>
              <w:left w:val="single" w:sz="4" w:space="0" w:color="auto"/>
              <w:bottom w:val="single" w:sz="4" w:space="0" w:color="auto"/>
              <w:right w:val="single" w:sz="4" w:space="0" w:color="auto"/>
            </w:tcBorders>
          </w:tcPr>
          <w:p w:rsidR="00881925" w:rsidRDefault="00881925" w:rsidP="00816C84">
            <w:pPr>
              <w:pStyle w:val="Heading3"/>
              <w:rPr>
                <w:b w:val="0"/>
              </w:rPr>
            </w:pPr>
            <w:r>
              <w:rPr>
                <w:b w:val="0"/>
              </w:rPr>
              <w:t>Gerbera</w:t>
            </w:r>
          </w:p>
        </w:tc>
        <w:tc>
          <w:tcPr>
            <w:tcW w:w="2835" w:type="dxa"/>
            <w:tcBorders>
              <w:top w:val="single" w:sz="4" w:space="0" w:color="auto"/>
              <w:left w:val="single" w:sz="4" w:space="0" w:color="auto"/>
              <w:bottom w:val="single" w:sz="4" w:space="0" w:color="auto"/>
              <w:right w:val="single" w:sz="4" w:space="0" w:color="auto"/>
            </w:tcBorders>
          </w:tcPr>
          <w:p w:rsidR="00881925" w:rsidRDefault="00881925" w:rsidP="00816C84">
            <w:pPr>
              <w:pStyle w:val="Heading3"/>
              <w:rPr>
                <w:b w:val="0"/>
              </w:rPr>
            </w:pPr>
            <w:r>
              <w:rPr>
                <w:b w:val="0"/>
              </w:rPr>
              <w:t>¾ to fully open</w:t>
            </w:r>
          </w:p>
        </w:tc>
        <w:tc>
          <w:tcPr>
            <w:tcW w:w="4353" w:type="dxa"/>
            <w:tcBorders>
              <w:top w:val="single" w:sz="4" w:space="0" w:color="auto"/>
              <w:left w:val="single" w:sz="4" w:space="0" w:color="auto"/>
              <w:bottom w:val="single" w:sz="4" w:space="0" w:color="auto"/>
              <w:right w:val="single" w:sz="4" w:space="0" w:color="auto"/>
            </w:tcBorders>
          </w:tcPr>
          <w:p w:rsidR="00881925" w:rsidRDefault="00881925" w:rsidP="00816C84">
            <w:pPr>
              <w:rPr>
                <w:sz w:val="24"/>
              </w:rPr>
            </w:pPr>
            <w:r>
              <w:rPr>
                <w:sz w:val="24"/>
              </w:rPr>
              <w:t>Sear stems in flame or boil; deep cool water</w:t>
            </w:r>
          </w:p>
        </w:tc>
      </w:tr>
      <w:tr w:rsidR="00881925" w:rsidTr="00881925">
        <w:tblPrEx>
          <w:tblCellMar>
            <w:top w:w="0" w:type="dxa"/>
            <w:bottom w:w="0" w:type="dxa"/>
          </w:tblCellMar>
        </w:tblPrEx>
        <w:tc>
          <w:tcPr>
            <w:tcW w:w="2376" w:type="dxa"/>
            <w:tcBorders>
              <w:top w:val="single" w:sz="4" w:space="0" w:color="auto"/>
              <w:left w:val="single" w:sz="4" w:space="0" w:color="auto"/>
              <w:bottom w:val="single" w:sz="4" w:space="0" w:color="auto"/>
              <w:right w:val="single" w:sz="4" w:space="0" w:color="auto"/>
            </w:tcBorders>
          </w:tcPr>
          <w:p w:rsidR="00881925" w:rsidRDefault="00881925" w:rsidP="00816C84">
            <w:pPr>
              <w:pStyle w:val="Heading3"/>
              <w:rPr>
                <w:b w:val="0"/>
              </w:rPr>
            </w:pPr>
            <w:r>
              <w:rPr>
                <w:b w:val="0"/>
              </w:rPr>
              <w:t>Gladiolus</w:t>
            </w:r>
          </w:p>
        </w:tc>
        <w:tc>
          <w:tcPr>
            <w:tcW w:w="2835" w:type="dxa"/>
            <w:tcBorders>
              <w:top w:val="single" w:sz="4" w:space="0" w:color="auto"/>
              <w:left w:val="single" w:sz="4" w:space="0" w:color="auto"/>
              <w:bottom w:val="single" w:sz="4" w:space="0" w:color="auto"/>
              <w:right w:val="single" w:sz="4" w:space="0" w:color="auto"/>
            </w:tcBorders>
          </w:tcPr>
          <w:p w:rsidR="00881925" w:rsidRDefault="00881925" w:rsidP="00816C84">
            <w:pPr>
              <w:pStyle w:val="Heading3"/>
              <w:rPr>
                <w:b w:val="0"/>
              </w:rPr>
            </w:pPr>
            <w:r>
              <w:rPr>
                <w:b w:val="0"/>
              </w:rPr>
              <w:t>As lower 1/3 opens</w:t>
            </w:r>
          </w:p>
        </w:tc>
        <w:tc>
          <w:tcPr>
            <w:tcW w:w="4353" w:type="dxa"/>
            <w:tcBorders>
              <w:top w:val="single" w:sz="4" w:space="0" w:color="auto"/>
              <w:left w:val="single" w:sz="4" w:space="0" w:color="auto"/>
              <w:bottom w:val="single" w:sz="4" w:space="0" w:color="auto"/>
              <w:right w:val="single" w:sz="4" w:space="0" w:color="auto"/>
            </w:tcBorders>
          </w:tcPr>
          <w:p w:rsidR="00881925" w:rsidRDefault="00881925" w:rsidP="00816C84">
            <w:pPr>
              <w:rPr>
                <w:sz w:val="24"/>
              </w:rPr>
            </w:pPr>
            <w:r>
              <w:rPr>
                <w:sz w:val="24"/>
              </w:rPr>
              <w:t>Scrape stems; may cut early and lay on cool dark floor</w:t>
            </w:r>
          </w:p>
        </w:tc>
      </w:tr>
      <w:tr w:rsidR="00881925" w:rsidTr="00881925">
        <w:tblPrEx>
          <w:tblCellMar>
            <w:top w:w="0" w:type="dxa"/>
            <w:bottom w:w="0" w:type="dxa"/>
          </w:tblCellMar>
        </w:tblPrEx>
        <w:tc>
          <w:tcPr>
            <w:tcW w:w="2376" w:type="dxa"/>
            <w:tcBorders>
              <w:top w:val="single" w:sz="4" w:space="0" w:color="auto"/>
              <w:left w:val="single" w:sz="4" w:space="0" w:color="auto"/>
              <w:bottom w:val="single" w:sz="4" w:space="0" w:color="auto"/>
              <w:right w:val="single" w:sz="4" w:space="0" w:color="auto"/>
            </w:tcBorders>
          </w:tcPr>
          <w:p w:rsidR="00881925" w:rsidRDefault="00881925" w:rsidP="00816C84">
            <w:pPr>
              <w:pStyle w:val="Heading3"/>
              <w:rPr>
                <w:b w:val="0"/>
              </w:rPr>
            </w:pPr>
            <w:r>
              <w:rPr>
                <w:b w:val="0"/>
              </w:rPr>
              <w:t>Heliotrope</w:t>
            </w:r>
          </w:p>
        </w:tc>
        <w:tc>
          <w:tcPr>
            <w:tcW w:w="2835" w:type="dxa"/>
            <w:tcBorders>
              <w:top w:val="single" w:sz="4" w:space="0" w:color="auto"/>
              <w:left w:val="single" w:sz="4" w:space="0" w:color="auto"/>
              <w:bottom w:val="single" w:sz="4" w:space="0" w:color="auto"/>
              <w:right w:val="single" w:sz="4" w:space="0" w:color="auto"/>
            </w:tcBorders>
          </w:tcPr>
          <w:p w:rsidR="00881925" w:rsidRDefault="00881925" w:rsidP="00816C84">
            <w:pPr>
              <w:pStyle w:val="Heading3"/>
              <w:rPr>
                <w:b w:val="0"/>
              </w:rPr>
            </w:pPr>
            <w:r>
              <w:rPr>
                <w:b w:val="0"/>
              </w:rPr>
              <w:t>¾ to fully open</w:t>
            </w:r>
          </w:p>
        </w:tc>
        <w:tc>
          <w:tcPr>
            <w:tcW w:w="4353" w:type="dxa"/>
            <w:tcBorders>
              <w:top w:val="single" w:sz="4" w:space="0" w:color="auto"/>
              <w:left w:val="single" w:sz="4" w:space="0" w:color="auto"/>
              <w:bottom w:val="single" w:sz="4" w:space="0" w:color="auto"/>
              <w:right w:val="single" w:sz="4" w:space="0" w:color="auto"/>
            </w:tcBorders>
          </w:tcPr>
          <w:p w:rsidR="00881925" w:rsidRDefault="00881925" w:rsidP="00816C84">
            <w:pPr>
              <w:rPr>
                <w:sz w:val="24"/>
              </w:rPr>
            </w:pPr>
            <w:r>
              <w:rPr>
                <w:sz w:val="24"/>
              </w:rPr>
              <w:t>Sear stems in flame</w:t>
            </w:r>
          </w:p>
        </w:tc>
      </w:tr>
      <w:tr w:rsidR="00881925" w:rsidTr="00881925">
        <w:tblPrEx>
          <w:tblCellMar>
            <w:top w:w="0" w:type="dxa"/>
            <w:bottom w:w="0" w:type="dxa"/>
          </w:tblCellMar>
        </w:tblPrEx>
        <w:tc>
          <w:tcPr>
            <w:tcW w:w="2376" w:type="dxa"/>
            <w:tcBorders>
              <w:top w:val="single" w:sz="4" w:space="0" w:color="auto"/>
              <w:left w:val="single" w:sz="4" w:space="0" w:color="auto"/>
              <w:bottom w:val="single" w:sz="4" w:space="0" w:color="auto"/>
              <w:right w:val="single" w:sz="4" w:space="0" w:color="auto"/>
            </w:tcBorders>
          </w:tcPr>
          <w:p w:rsidR="00881925" w:rsidRDefault="00881925" w:rsidP="00816C84">
            <w:pPr>
              <w:pStyle w:val="Heading3"/>
              <w:rPr>
                <w:b w:val="0"/>
              </w:rPr>
            </w:pPr>
            <w:r>
              <w:rPr>
                <w:b w:val="0"/>
              </w:rPr>
              <w:t>Hollyhock</w:t>
            </w:r>
          </w:p>
        </w:tc>
        <w:tc>
          <w:tcPr>
            <w:tcW w:w="2835" w:type="dxa"/>
            <w:tcBorders>
              <w:top w:val="single" w:sz="4" w:space="0" w:color="auto"/>
              <w:left w:val="single" w:sz="4" w:space="0" w:color="auto"/>
              <w:bottom w:val="single" w:sz="4" w:space="0" w:color="auto"/>
              <w:right w:val="single" w:sz="4" w:space="0" w:color="auto"/>
            </w:tcBorders>
          </w:tcPr>
          <w:p w:rsidR="00881925" w:rsidRDefault="00881925" w:rsidP="00816C84">
            <w:pPr>
              <w:pStyle w:val="Heading3"/>
              <w:rPr>
                <w:b w:val="0"/>
              </w:rPr>
            </w:pPr>
            <w:r>
              <w:rPr>
                <w:b w:val="0"/>
              </w:rPr>
              <w:t>¾ to fully open</w:t>
            </w:r>
          </w:p>
        </w:tc>
        <w:tc>
          <w:tcPr>
            <w:tcW w:w="4353" w:type="dxa"/>
            <w:tcBorders>
              <w:top w:val="single" w:sz="4" w:space="0" w:color="auto"/>
              <w:left w:val="single" w:sz="4" w:space="0" w:color="auto"/>
              <w:bottom w:val="single" w:sz="4" w:space="0" w:color="auto"/>
              <w:right w:val="single" w:sz="4" w:space="0" w:color="auto"/>
            </w:tcBorders>
          </w:tcPr>
          <w:p w:rsidR="00881925" w:rsidRDefault="00881925" w:rsidP="00816C84">
            <w:pPr>
              <w:rPr>
                <w:sz w:val="24"/>
              </w:rPr>
            </w:pPr>
            <w:r>
              <w:rPr>
                <w:sz w:val="24"/>
              </w:rPr>
              <w:t>Scrape stems or float florets</w:t>
            </w:r>
          </w:p>
        </w:tc>
      </w:tr>
    </w:tbl>
    <w:p w:rsidR="00000000" w:rsidRDefault="00EE40C1">
      <w:pPr>
        <w:pStyle w:val="Heading3"/>
        <w:rPr>
          <w:b w:val="0"/>
        </w:rPr>
        <w:sectPr w:rsidR="00000000">
          <w:pgSz w:w="12240" w:h="15840"/>
          <w:pgMar w:top="993" w:right="1450" w:bottom="720" w:left="1440" w:header="720" w:footer="720" w:gutter="0"/>
          <w:cols w:space="6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835"/>
        <w:gridCol w:w="4353"/>
      </w:tblGrid>
      <w:tr w:rsidR="00000000">
        <w:tblPrEx>
          <w:tblCellMar>
            <w:top w:w="0" w:type="dxa"/>
            <w:bottom w:w="0" w:type="dxa"/>
          </w:tblCellMar>
        </w:tblPrEx>
        <w:tc>
          <w:tcPr>
            <w:tcW w:w="2376" w:type="dxa"/>
          </w:tcPr>
          <w:p w:rsidR="00000000" w:rsidRDefault="00EE40C1">
            <w:pPr>
              <w:pStyle w:val="Heading3"/>
              <w:rPr>
                <w:b w:val="0"/>
              </w:rPr>
            </w:pPr>
            <w:r>
              <w:rPr>
                <w:b w:val="0"/>
              </w:rPr>
              <w:lastRenderedPageBreak/>
              <w:t>Hydrangea</w:t>
            </w:r>
          </w:p>
        </w:tc>
        <w:tc>
          <w:tcPr>
            <w:tcW w:w="2835" w:type="dxa"/>
          </w:tcPr>
          <w:p w:rsidR="00000000" w:rsidRDefault="00EE40C1">
            <w:pPr>
              <w:pStyle w:val="Heading3"/>
              <w:rPr>
                <w:b w:val="0"/>
              </w:rPr>
            </w:pPr>
            <w:r>
              <w:rPr>
                <w:b w:val="0"/>
              </w:rPr>
              <w:t>Fully open</w:t>
            </w:r>
          </w:p>
        </w:tc>
        <w:tc>
          <w:tcPr>
            <w:tcW w:w="4353" w:type="dxa"/>
          </w:tcPr>
          <w:p w:rsidR="00000000" w:rsidRDefault="00EE40C1">
            <w:pPr>
              <w:rPr>
                <w:sz w:val="24"/>
              </w:rPr>
            </w:pPr>
            <w:r>
              <w:rPr>
                <w:sz w:val="24"/>
              </w:rPr>
              <w:t>Sear stems in flame; or split stems; need long hardening</w:t>
            </w:r>
          </w:p>
        </w:tc>
      </w:tr>
      <w:tr w:rsidR="00000000">
        <w:tblPrEx>
          <w:tblCellMar>
            <w:top w:w="0" w:type="dxa"/>
            <w:bottom w:w="0" w:type="dxa"/>
          </w:tblCellMar>
        </w:tblPrEx>
        <w:tc>
          <w:tcPr>
            <w:tcW w:w="2376" w:type="dxa"/>
          </w:tcPr>
          <w:p w:rsidR="00000000" w:rsidRDefault="00EE40C1">
            <w:pPr>
              <w:pStyle w:val="Heading3"/>
              <w:rPr>
                <w:b w:val="0"/>
              </w:rPr>
            </w:pPr>
            <w:r>
              <w:rPr>
                <w:b w:val="0"/>
              </w:rPr>
              <w:t>Larkspur</w:t>
            </w:r>
          </w:p>
        </w:tc>
        <w:tc>
          <w:tcPr>
            <w:tcW w:w="2835" w:type="dxa"/>
          </w:tcPr>
          <w:p w:rsidR="00000000" w:rsidRDefault="00EE40C1">
            <w:pPr>
              <w:pStyle w:val="Heading3"/>
              <w:rPr>
                <w:b w:val="0"/>
              </w:rPr>
            </w:pPr>
            <w:r>
              <w:rPr>
                <w:b w:val="0"/>
              </w:rPr>
              <w:t>¾ to full</w:t>
            </w:r>
            <w:r>
              <w:rPr>
                <w:b w:val="0"/>
              </w:rPr>
              <w:t>y open</w:t>
            </w:r>
          </w:p>
        </w:tc>
        <w:tc>
          <w:tcPr>
            <w:tcW w:w="4353" w:type="dxa"/>
          </w:tcPr>
          <w:p w:rsidR="00000000" w:rsidRDefault="00EE40C1">
            <w:pPr>
              <w:rPr>
                <w:sz w:val="24"/>
              </w:rPr>
            </w:pPr>
            <w:r>
              <w:rPr>
                <w:sz w:val="24"/>
              </w:rPr>
              <w:t>Scrape stems</w:t>
            </w:r>
          </w:p>
        </w:tc>
      </w:tr>
      <w:tr w:rsidR="00000000">
        <w:tblPrEx>
          <w:tblCellMar>
            <w:top w:w="0" w:type="dxa"/>
            <w:bottom w:w="0" w:type="dxa"/>
          </w:tblCellMar>
        </w:tblPrEx>
        <w:tc>
          <w:tcPr>
            <w:tcW w:w="2376" w:type="dxa"/>
          </w:tcPr>
          <w:p w:rsidR="00000000" w:rsidRDefault="00EE40C1">
            <w:pPr>
              <w:pStyle w:val="Heading3"/>
              <w:rPr>
                <w:b w:val="0"/>
              </w:rPr>
            </w:pPr>
            <w:r>
              <w:rPr>
                <w:b w:val="0"/>
              </w:rPr>
              <w:t>Lily</w:t>
            </w:r>
          </w:p>
        </w:tc>
        <w:tc>
          <w:tcPr>
            <w:tcW w:w="2835" w:type="dxa"/>
          </w:tcPr>
          <w:p w:rsidR="00000000" w:rsidRDefault="00EE40C1">
            <w:pPr>
              <w:pStyle w:val="Heading3"/>
              <w:rPr>
                <w:b w:val="0"/>
              </w:rPr>
            </w:pPr>
            <w:r>
              <w:rPr>
                <w:b w:val="0"/>
              </w:rPr>
              <w:t>Cut when flower fully open</w:t>
            </w:r>
          </w:p>
        </w:tc>
        <w:tc>
          <w:tcPr>
            <w:tcW w:w="4353" w:type="dxa"/>
          </w:tcPr>
          <w:p w:rsidR="00000000" w:rsidRDefault="00EE40C1">
            <w:pPr>
              <w:rPr>
                <w:sz w:val="24"/>
              </w:rPr>
            </w:pPr>
            <w:r>
              <w:rPr>
                <w:sz w:val="24"/>
              </w:rPr>
              <w:t>Scrape or split stem ends; harden in 1 Tbsp alcohol to 1 pt water</w:t>
            </w:r>
          </w:p>
        </w:tc>
      </w:tr>
      <w:tr w:rsidR="00000000">
        <w:tblPrEx>
          <w:tblCellMar>
            <w:top w:w="0" w:type="dxa"/>
            <w:bottom w:w="0" w:type="dxa"/>
          </w:tblCellMar>
        </w:tblPrEx>
        <w:tc>
          <w:tcPr>
            <w:tcW w:w="2376" w:type="dxa"/>
          </w:tcPr>
          <w:p w:rsidR="00000000" w:rsidRDefault="00EE40C1">
            <w:pPr>
              <w:pStyle w:val="Heading3"/>
              <w:rPr>
                <w:b w:val="0"/>
              </w:rPr>
            </w:pPr>
            <w:r>
              <w:rPr>
                <w:b w:val="0"/>
              </w:rPr>
              <w:t>Marigold</w:t>
            </w:r>
          </w:p>
        </w:tc>
        <w:tc>
          <w:tcPr>
            <w:tcW w:w="2835" w:type="dxa"/>
          </w:tcPr>
          <w:p w:rsidR="00000000" w:rsidRDefault="00EE40C1">
            <w:pPr>
              <w:pStyle w:val="Heading3"/>
              <w:rPr>
                <w:b w:val="0"/>
              </w:rPr>
            </w:pPr>
            <w:r>
              <w:rPr>
                <w:b w:val="0"/>
              </w:rPr>
              <w:t>Fully open</w:t>
            </w:r>
          </w:p>
        </w:tc>
        <w:tc>
          <w:tcPr>
            <w:tcW w:w="4353" w:type="dxa"/>
          </w:tcPr>
          <w:p w:rsidR="00000000" w:rsidRDefault="00EE40C1">
            <w:pPr>
              <w:rPr>
                <w:sz w:val="24"/>
              </w:rPr>
            </w:pPr>
            <w:r>
              <w:rPr>
                <w:sz w:val="24"/>
              </w:rPr>
              <w:t>Scrape stems; deep water</w:t>
            </w:r>
          </w:p>
        </w:tc>
      </w:tr>
      <w:tr w:rsidR="00000000">
        <w:tblPrEx>
          <w:tblCellMar>
            <w:top w:w="0" w:type="dxa"/>
            <w:bottom w:w="0" w:type="dxa"/>
          </w:tblCellMar>
        </w:tblPrEx>
        <w:tc>
          <w:tcPr>
            <w:tcW w:w="2376" w:type="dxa"/>
          </w:tcPr>
          <w:p w:rsidR="00000000" w:rsidRDefault="00EE40C1">
            <w:pPr>
              <w:pStyle w:val="Heading3"/>
              <w:rPr>
                <w:b w:val="0"/>
              </w:rPr>
            </w:pPr>
            <w:r>
              <w:rPr>
                <w:b w:val="0"/>
              </w:rPr>
              <w:t>Morning Glory</w:t>
            </w:r>
          </w:p>
        </w:tc>
        <w:tc>
          <w:tcPr>
            <w:tcW w:w="2835" w:type="dxa"/>
          </w:tcPr>
          <w:p w:rsidR="00000000" w:rsidRDefault="00EE40C1">
            <w:pPr>
              <w:pStyle w:val="Heading3"/>
              <w:rPr>
                <w:b w:val="0"/>
              </w:rPr>
            </w:pPr>
            <w:r>
              <w:rPr>
                <w:b w:val="0"/>
              </w:rPr>
              <w:t>In evening when closed</w:t>
            </w:r>
          </w:p>
        </w:tc>
        <w:tc>
          <w:tcPr>
            <w:tcW w:w="4353" w:type="dxa"/>
          </w:tcPr>
          <w:p w:rsidR="00000000" w:rsidRDefault="00EE40C1">
            <w:pPr>
              <w:rPr>
                <w:sz w:val="24"/>
              </w:rPr>
            </w:pPr>
            <w:r>
              <w:rPr>
                <w:sz w:val="24"/>
              </w:rPr>
              <w:t>Wrap each bud in soft paper; sear vine stem; let stand in deep water overnight</w:t>
            </w:r>
          </w:p>
        </w:tc>
      </w:tr>
      <w:tr w:rsidR="00000000">
        <w:tblPrEx>
          <w:tblCellMar>
            <w:top w:w="0" w:type="dxa"/>
            <w:bottom w:w="0" w:type="dxa"/>
          </w:tblCellMar>
        </w:tblPrEx>
        <w:tc>
          <w:tcPr>
            <w:tcW w:w="2376" w:type="dxa"/>
          </w:tcPr>
          <w:p w:rsidR="00000000" w:rsidRDefault="00EE40C1">
            <w:pPr>
              <w:pStyle w:val="Heading3"/>
              <w:rPr>
                <w:b w:val="0"/>
              </w:rPr>
            </w:pPr>
            <w:r>
              <w:rPr>
                <w:b w:val="0"/>
              </w:rPr>
              <w:t>Nasturtium</w:t>
            </w:r>
          </w:p>
        </w:tc>
        <w:tc>
          <w:tcPr>
            <w:tcW w:w="2835" w:type="dxa"/>
          </w:tcPr>
          <w:p w:rsidR="00000000" w:rsidRDefault="00EE40C1">
            <w:pPr>
              <w:pStyle w:val="Heading3"/>
              <w:rPr>
                <w:b w:val="0"/>
              </w:rPr>
            </w:pPr>
            <w:r>
              <w:rPr>
                <w:b w:val="0"/>
              </w:rPr>
              <w:t>½ to fully open</w:t>
            </w:r>
          </w:p>
        </w:tc>
        <w:tc>
          <w:tcPr>
            <w:tcW w:w="4353" w:type="dxa"/>
          </w:tcPr>
          <w:p w:rsidR="00000000" w:rsidRDefault="00EE40C1">
            <w:pPr>
              <w:rPr>
                <w:sz w:val="24"/>
              </w:rPr>
            </w:pPr>
          </w:p>
        </w:tc>
      </w:tr>
      <w:tr w:rsidR="00000000">
        <w:tblPrEx>
          <w:tblCellMar>
            <w:top w:w="0" w:type="dxa"/>
            <w:bottom w:w="0" w:type="dxa"/>
          </w:tblCellMar>
        </w:tblPrEx>
        <w:tc>
          <w:tcPr>
            <w:tcW w:w="2376" w:type="dxa"/>
          </w:tcPr>
          <w:p w:rsidR="00000000" w:rsidRDefault="00EE40C1">
            <w:pPr>
              <w:pStyle w:val="Heading3"/>
              <w:rPr>
                <w:b w:val="0"/>
              </w:rPr>
            </w:pPr>
            <w:r>
              <w:rPr>
                <w:b w:val="0"/>
              </w:rPr>
              <w:t>Phlox</w:t>
            </w:r>
          </w:p>
        </w:tc>
        <w:tc>
          <w:tcPr>
            <w:tcW w:w="2835" w:type="dxa"/>
          </w:tcPr>
          <w:p w:rsidR="00000000" w:rsidRDefault="00EE40C1">
            <w:pPr>
              <w:pStyle w:val="Heading3"/>
              <w:rPr>
                <w:b w:val="0"/>
              </w:rPr>
            </w:pPr>
            <w:r>
              <w:rPr>
                <w:b w:val="0"/>
              </w:rPr>
              <w:t>Fully open</w:t>
            </w:r>
          </w:p>
        </w:tc>
        <w:tc>
          <w:tcPr>
            <w:tcW w:w="4353" w:type="dxa"/>
          </w:tcPr>
          <w:p w:rsidR="00000000" w:rsidRDefault="00EE40C1">
            <w:pPr>
              <w:rPr>
                <w:sz w:val="24"/>
              </w:rPr>
            </w:pPr>
            <w:r>
              <w:rPr>
                <w:sz w:val="24"/>
              </w:rPr>
              <w:t>Scra</w:t>
            </w:r>
            <w:r>
              <w:rPr>
                <w:sz w:val="24"/>
              </w:rPr>
              <w:t>pe or split stems; harden in 2 qt hot water, ¼ c sugar, ½ tsp bleach</w:t>
            </w:r>
          </w:p>
        </w:tc>
      </w:tr>
      <w:tr w:rsidR="00000000">
        <w:tblPrEx>
          <w:tblCellMar>
            <w:top w:w="0" w:type="dxa"/>
            <w:bottom w:w="0" w:type="dxa"/>
          </w:tblCellMar>
        </w:tblPrEx>
        <w:tc>
          <w:tcPr>
            <w:tcW w:w="2376" w:type="dxa"/>
          </w:tcPr>
          <w:p w:rsidR="00000000" w:rsidRDefault="00EE40C1">
            <w:pPr>
              <w:pStyle w:val="Heading3"/>
              <w:rPr>
                <w:b w:val="0"/>
              </w:rPr>
            </w:pPr>
            <w:r>
              <w:rPr>
                <w:b w:val="0"/>
              </w:rPr>
              <w:t>Poppy</w:t>
            </w:r>
          </w:p>
        </w:tc>
        <w:tc>
          <w:tcPr>
            <w:tcW w:w="2835" w:type="dxa"/>
          </w:tcPr>
          <w:p w:rsidR="00000000" w:rsidRDefault="00EE40C1">
            <w:pPr>
              <w:pStyle w:val="Heading3"/>
              <w:rPr>
                <w:b w:val="0"/>
              </w:rPr>
            </w:pPr>
            <w:r>
              <w:rPr>
                <w:b w:val="0"/>
              </w:rPr>
              <w:t>Night before opening</w:t>
            </w:r>
          </w:p>
        </w:tc>
        <w:tc>
          <w:tcPr>
            <w:tcW w:w="4353" w:type="dxa"/>
          </w:tcPr>
          <w:p w:rsidR="00000000" w:rsidRDefault="00EE40C1">
            <w:pPr>
              <w:rPr>
                <w:sz w:val="24"/>
              </w:rPr>
            </w:pPr>
            <w:r>
              <w:rPr>
                <w:sz w:val="24"/>
              </w:rPr>
              <w:t>Sear ends 30 – 45 sec; rub ends with salt; harden in deep water 10 hours</w:t>
            </w:r>
          </w:p>
        </w:tc>
      </w:tr>
      <w:tr w:rsidR="00000000">
        <w:tblPrEx>
          <w:tblCellMar>
            <w:top w:w="0" w:type="dxa"/>
            <w:bottom w:w="0" w:type="dxa"/>
          </w:tblCellMar>
        </w:tblPrEx>
        <w:tc>
          <w:tcPr>
            <w:tcW w:w="2376" w:type="dxa"/>
          </w:tcPr>
          <w:p w:rsidR="00000000" w:rsidRDefault="00EE40C1">
            <w:pPr>
              <w:pStyle w:val="Heading3"/>
              <w:rPr>
                <w:b w:val="0"/>
              </w:rPr>
            </w:pPr>
            <w:r>
              <w:rPr>
                <w:b w:val="0"/>
              </w:rPr>
              <w:t>Que</w:t>
            </w:r>
            <w:r>
              <w:rPr>
                <w:b w:val="0"/>
              </w:rPr>
              <w:t>en Anne’s Lace</w:t>
            </w:r>
          </w:p>
        </w:tc>
        <w:tc>
          <w:tcPr>
            <w:tcW w:w="2835" w:type="dxa"/>
          </w:tcPr>
          <w:p w:rsidR="00000000" w:rsidRDefault="00EE40C1">
            <w:pPr>
              <w:pStyle w:val="Heading3"/>
              <w:rPr>
                <w:b w:val="0"/>
              </w:rPr>
            </w:pPr>
            <w:r>
              <w:rPr>
                <w:b w:val="0"/>
              </w:rPr>
              <w:t>Fully open</w:t>
            </w:r>
          </w:p>
        </w:tc>
        <w:tc>
          <w:tcPr>
            <w:tcW w:w="4353" w:type="dxa"/>
          </w:tcPr>
          <w:p w:rsidR="00000000" w:rsidRDefault="00EE40C1">
            <w:pPr>
              <w:rPr>
                <w:sz w:val="24"/>
              </w:rPr>
            </w:pPr>
            <w:r>
              <w:rPr>
                <w:sz w:val="24"/>
              </w:rPr>
              <w:t>Singe stem ends to prevent shedding; deep cool water</w:t>
            </w:r>
          </w:p>
        </w:tc>
      </w:tr>
      <w:tr w:rsidR="00000000">
        <w:tblPrEx>
          <w:tblCellMar>
            <w:top w:w="0" w:type="dxa"/>
            <w:bottom w:w="0" w:type="dxa"/>
          </w:tblCellMar>
        </w:tblPrEx>
        <w:tc>
          <w:tcPr>
            <w:tcW w:w="2376" w:type="dxa"/>
          </w:tcPr>
          <w:p w:rsidR="00000000" w:rsidRDefault="00EE40C1">
            <w:pPr>
              <w:pStyle w:val="Heading3"/>
              <w:rPr>
                <w:b w:val="0"/>
              </w:rPr>
            </w:pPr>
            <w:r>
              <w:rPr>
                <w:b w:val="0"/>
              </w:rPr>
              <w:t>Rose</w:t>
            </w:r>
          </w:p>
        </w:tc>
        <w:tc>
          <w:tcPr>
            <w:tcW w:w="2835" w:type="dxa"/>
          </w:tcPr>
          <w:p w:rsidR="00000000" w:rsidRDefault="00EE40C1">
            <w:pPr>
              <w:pStyle w:val="Heading3"/>
              <w:rPr>
                <w:b w:val="0"/>
              </w:rPr>
            </w:pPr>
            <w:r>
              <w:rPr>
                <w:b w:val="0"/>
              </w:rPr>
              <w:t>As second petal unfurls</w:t>
            </w:r>
          </w:p>
        </w:tc>
        <w:tc>
          <w:tcPr>
            <w:tcW w:w="4353" w:type="dxa"/>
          </w:tcPr>
          <w:p w:rsidR="00000000" w:rsidRDefault="00EE40C1">
            <w:pPr>
              <w:rPr>
                <w:sz w:val="24"/>
              </w:rPr>
            </w:pPr>
            <w:r>
              <w:rPr>
                <w:sz w:val="24"/>
              </w:rPr>
              <w:t>Cut stem just above a 5-petal leaf; scrape or split stem; may try boiling stem ends to revive</w:t>
            </w:r>
          </w:p>
        </w:tc>
      </w:tr>
      <w:tr w:rsidR="00000000">
        <w:tblPrEx>
          <w:tblCellMar>
            <w:top w:w="0" w:type="dxa"/>
            <w:bottom w:w="0" w:type="dxa"/>
          </w:tblCellMar>
        </w:tblPrEx>
        <w:tc>
          <w:tcPr>
            <w:tcW w:w="2376" w:type="dxa"/>
          </w:tcPr>
          <w:p w:rsidR="00000000" w:rsidRDefault="00EE40C1">
            <w:pPr>
              <w:pStyle w:val="Heading3"/>
              <w:rPr>
                <w:b w:val="0"/>
              </w:rPr>
            </w:pPr>
            <w:r>
              <w:rPr>
                <w:b w:val="0"/>
              </w:rPr>
              <w:t>Snapdragon</w:t>
            </w:r>
          </w:p>
        </w:tc>
        <w:tc>
          <w:tcPr>
            <w:tcW w:w="2835" w:type="dxa"/>
          </w:tcPr>
          <w:p w:rsidR="00000000" w:rsidRDefault="00EE40C1">
            <w:pPr>
              <w:pStyle w:val="Heading3"/>
              <w:rPr>
                <w:b w:val="0"/>
              </w:rPr>
            </w:pPr>
            <w:r>
              <w:rPr>
                <w:b w:val="0"/>
              </w:rPr>
              <w:t>¾ to fully open</w:t>
            </w:r>
          </w:p>
        </w:tc>
        <w:tc>
          <w:tcPr>
            <w:tcW w:w="4353" w:type="dxa"/>
          </w:tcPr>
          <w:p w:rsidR="00000000" w:rsidRDefault="00EE40C1">
            <w:pPr>
              <w:rPr>
                <w:sz w:val="24"/>
              </w:rPr>
            </w:pPr>
            <w:r>
              <w:rPr>
                <w:sz w:val="24"/>
              </w:rPr>
              <w:t>Scrape stems</w:t>
            </w:r>
          </w:p>
        </w:tc>
      </w:tr>
      <w:tr w:rsidR="00000000">
        <w:tblPrEx>
          <w:tblCellMar>
            <w:top w:w="0" w:type="dxa"/>
            <w:bottom w:w="0" w:type="dxa"/>
          </w:tblCellMar>
        </w:tblPrEx>
        <w:tc>
          <w:tcPr>
            <w:tcW w:w="2376" w:type="dxa"/>
          </w:tcPr>
          <w:p w:rsidR="00000000" w:rsidRDefault="00EE40C1">
            <w:pPr>
              <w:pStyle w:val="Heading3"/>
              <w:rPr>
                <w:b w:val="0"/>
              </w:rPr>
            </w:pPr>
            <w:r>
              <w:rPr>
                <w:b w:val="0"/>
              </w:rPr>
              <w:t>Stock</w:t>
            </w:r>
          </w:p>
        </w:tc>
        <w:tc>
          <w:tcPr>
            <w:tcW w:w="2835" w:type="dxa"/>
          </w:tcPr>
          <w:p w:rsidR="00000000" w:rsidRDefault="00EE40C1">
            <w:pPr>
              <w:pStyle w:val="Heading3"/>
              <w:rPr>
                <w:b w:val="0"/>
              </w:rPr>
            </w:pPr>
            <w:r>
              <w:rPr>
                <w:b w:val="0"/>
              </w:rPr>
              <w:t xml:space="preserve">¾ to </w:t>
            </w:r>
            <w:r>
              <w:rPr>
                <w:b w:val="0"/>
              </w:rPr>
              <w:t>fully open</w:t>
            </w:r>
          </w:p>
        </w:tc>
        <w:tc>
          <w:tcPr>
            <w:tcW w:w="4353" w:type="dxa"/>
          </w:tcPr>
          <w:p w:rsidR="00000000" w:rsidRDefault="00EE40C1">
            <w:pPr>
              <w:rPr>
                <w:sz w:val="24"/>
              </w:rPr>
            </w:pPr>
            <w:r>
              <w:rPr>
                <w:sz w:val="24"/>
              </w:rPr>
              <w:t>Scrape stems</w:t>
            </w:r>
          </w:p>
        </w:tc>
      </w:tr>
      <w:tr w:rsidR="00000000">
        <w:tblPrEx>
          <w:tblCellMar>
            <w:top w:w="0" w:type="dxa"/>
            <w:bottom w:w="0" w:type="dxa"/>
          </w:tblCellMar>
        </w:tblPrEx>
        <w:tc>
          <w:tcPr>
            <w:tcW w:w="2376" w:type="dxa"/>
          </w:tcPr>
          <w:p w:rsidR="00000000" w:rsidRDefault="00EE40C1">
            <w:pPr>
              <w:pStyle w:val="Heading3"/>
              <w:rPr>
                <w:b w:val="0"/>
              </w:rPr>
            </w:pPr>
            <w:r>
              <w:rPr>
                <w:b w:val="0"/>
              </w:rPr>
              <w:t>Sweet Pea</w:t>
            </w:r>
          </w:p>
        </w:tc>
        <w:tc>
          <w:tcPr>
            <w:tcW w:w="2835" w:type="dxa"/>
          </w:tcPr>
          <w:p w:rsidR="00000000" w:rsidRDefault="00EE40C1">
            <w:pPr>
              <w:pStyle w:val="Heading3"/>
              <w:rPr>
                <w:b w:val="0"/>
              </w:rPr>
            </w:pPr>
            <w:r>
              <w:rPr>
                <w:b w:val="0"/>
              </w:rPr>
              <w:t>¾ to fully open</w:t>
            </w:r>
          </w:p>
        </w:tc>
        <w:tc>
          <w:tcPr>
            <w:tcW w:w="4353" w:type="dxa"/>
          </w:tcPr>
          <w:p w:rsidR="00000000" w:rsidRDefault="00EE40C1">
            <w:pPr>
              <w:rPr>
                <w:sz w:val="24"/>
              </w:rPr>
            </w:pPr>
            <w:r>
              <w:rPr>
                <w:sz w:val="24"/>
              </w:rPr>
              <w:t>Snap stem from vine</w:t>
            </w:r>
          </w:p>
        </w:tc>
      </w:tr>
      <w:tr w:rsidR="00881925" w:rsidTr="00816C84">
        <w:tblPrEx>
          <w:tblCellMar>
            <w:top w:w="0" w:type="dxa"/>
            <w:bottom w:w="0" w:type="dxa"/>
          </w:tblCellMar>
        </w:tblPrEx>
        <w:tc>
          <w:tcPr>
            <w:tcW w:w="2376" w:type="dxa"/>
          </w:tcPr>
          <w:p w:rsidR="00881925" w:rsidRDefault="00881925" w:rsidP="00816C84">
            <w:pPr>
              <w:pStyle w:val="Heading3"/>
              <w:rPr>
                <w:b w:val="0"/>
              </w:rPr>
            </w:pPr>
            <w:r>
              <w:rPr>
                <w:b w:val="0"/>
              </w:rPr>
              <w:t>Zinnia</w:t>
            </w:r>
          </w:p>
        </w:tc>
        <w:tc>
          <w:tcPr>
            <w:tcW w:w="2835" w:type="dxa"/>
          </w:tcPr>
          <w:p w:rsidR="00881925" w:rsidRDefault="00881925" w:rsidP="00816C84">
            <w:pPr>
              <w:pStyle w:val="Heading3"/>
              <w:rPr>
                <w:b w:val="0"/>
              </w:rPr>
            </w:pPr>
            <w:r>
              <w:rPr>
                <w:b w:val="0"/>
              </w:rPr>
              <w:t>Fully open</w:t>
            </w:r>
          </w:p>
        </w:tc>
        <w:tc>
          <w:tcPr>
            <w:tcW w:w="4353" w:type="dxa"/>
          </w:tcPr>
          <w:p w:rsidR="00881925" w:rsidRDefault="00881925" w:rsidP="00816C84">
            <w:pPr>
              <w:rPr>
                <w:sz w:val="24"/>
              </w:rPr>
            </w:pPr>
            <w:r>
              <w:rPr>
                <w:sz w:val="24"/>
              </w:rPr>
              <w:t>Sear stems in flame; try immersing heads in water 15 minutes; dipping ends in boiling water 15 seconds then sear; leave overnight in warm water</w:t>
            </w:r>
          </w:p>
        </w:tc>
      </w:tr>
    </w:tbl>
    <w:p w:rsidR="00000000" w:rsidRDefault="00EE40C1">
      <w:pPr>
        <w:pStyle w:val="Heading3"/>
        <w:rPr>
          <w:b w:val="0"/>
        </w:rPr>
        <w:sectPr w:rsidR="00000000">
          <w:pgSz w:w="12240" w:h="15840"/>
          <w:pgMar w:top="993" w:right="1450" w:bottom="720" w:left="1440" w:header="720" w:footer="720" w:gutter="0"/>
          <w:cols w:space="60"/>
          <w:noEndnote/>
        </w:sectPr>
      </w:pPr>
    </w:p>
    <w:p w:rsidR="004365EB" w:rsidRDefault="004365EB" w:rsidP="004365EB">
      <w:pPr>
        <w:autoSpaceDE w:val="0"/>
        <w:autoSpaceDN w:val="0"/>
        <w:adjustRightInd w:val="0"/>
        <w:ind w:left="540" w:hanging="720"/>
        <w:jc w:val="center"/>
        <w:rPr>
          <w:rFonts w:cs="Arial"/>
          <w:b/>
          <w:bCs/>
          <w:sz w:val="28"/>
          <w:szCs w:val="28"/>
          <w:u w:val="single"/>
        </w:rPr>
      </w:pPr>
      <w:r>
        <w:rPr>
          <w:rFonts w:cs="Arial"/>
          <w:b/>
          <w:bCs/>
          <w:sz w:val="28"/>
          <w:szCs w:val="28"/>
          <w:u w:val="single"/>
        </w:rPr>
        <w:lastRenderedPageBreak/>
        <w:t>Show Business</w:t>
      </w:r>
    </w:p>
    <w:p w:rsidR="004365EB" w:rsidRDefault="004365EB" w:rsidP="004365EB">
      <w:pPr>
        <w:autoSpaceDE w:val="0"/>
        <w:autoSpaceDN w:val="0"/>
        <w:adjustRightInd w:val="0"/>
        <w:ind w:left="540" w:hanging="720"/>
        <w:jc w:val="center"/>
        <w:rPr>
          <w:rFonts w:cs="Arial"/>
          <w:sz w:val="24"/>
          <w:szCs w:val="24"/>
        </w:rPr>
      </w:pPr>
      <w:r>
        <w:rPr>
          <w:rFonts w:cs="Arial"/>
          <w:sz w:val="24"/>
          <w:szCs w:val="24"/>
        </w:rPr>
        <w:t>(Hints for Exhibitors!)</w:t>
      </w:r>
    </w:p>
    <w:p w:rsidR="004365EB" w:rsidRDefault="004365EB" w:rsidP="004365EB">
      <w:pPr>
        <w:autoSpaceDE w:val="0"/>
        <w:autoSpaceDN w:val="0"/>
        <w:adjustRightInd w:val="0"/>
        <w:ind w:left="540" w:hanging="720"/>
        <w:jc w:val="center"/>
        <w:rPr>
          <w:rFonts w:cs="Arial"/>
          <w:sz w:val="24"/>
          <w:szCs w:val="24"/>
        </w:rPr>
      </w:pPr>
    </w:p>
    <w:p w:rsidR="004365EB" w:rsidRDefault="004365EB" w:rsidP="004365EB">
      <w:pPr>
        <w:autoSpaceDE w:val="0"/>
        <w:autoSpaceDN w:val="0"/>
        <w:adjustRightInd w:val="0"/>
        <w:ind w:left="540" w:hanging="720"/>
        <w:rPr>
          <w:rFonts w:cs="Arial"/>
          <w:sz w:val="24"/>
          <w:szCs w:val="24"/>
        </w:rPr>
      </w:pPr>
      <w:r>
        <w:rPr>
          <w:rFonts w:cs="Arial"/>
          <w:sz w:val="24"/>
          <w:szCs w:val="24"/>
        </w:rPr>
        <w:t>1.</w:t>
      </w:r>
      <w:r>
        <w:rPr>
          <w:rFonts w:cs="Arial"/>
          <w:sz w:val="24"/>
          <w:szCs w:val="24"/>
        </w:rPr>
        <w:tab/>
        <w:t xml:space="preserve">Read over your show schedule and rules </w:t>
      </w:r>
      <w:r>
        <w:rPr>
          <w:rFonts w:cs="Arial"/>
          <w:sz w:val="24"/>
          <w:szCs w:val="24"/>
          <w:u w:val="single"/>
        </w:rPr>
        <w:t>very carefully!</w:t>
      </w:r>
    </w:p>
    <w:p w:rsidR="004365EB" w:rsidRDefault="004365EB" w:rsidP="004365EB">
      <w:pPr>
        <w:autoSpaceDE w:val="0"/>
        <w:autoSpaceDN w:val="0"/>
        <w:adjustRightInd w:val="0"/>
        <w:ind w:left="540" w:hanging="720"/>
        <w:rPr>
          <w:rFonts w:cs="Arial"/>
          <w:sz w:val="24"/>
          <w:szCs w:val="24"/>
        </w:rPr>
      </w:pPr>
    </w:p>
    <w:p w:rsidR="004365EB" w:rsidRDefault="004365EB" w:rsidP="004365EB">
      <w:pPr>
        <w:autoSpaceDE w:val="0"/>
        <w:autoSpaceDN w:val="0"/>
        <w:adjustRightInd w:val="0"/>
        <w:ind w:left="540" w:hanging="720"/>
        <w:rPr>
          <w:rFonts w:cs="Arial"/>
          <w:sz w:val="24"/>
          <w:szCs w:val="24"/>
        </w:rPr>
      </w:pPr>
      <w:r>
        <w:rPr>
          <w:rFonts w:cs="Arial"/>
          <w:sz w:val="24"/>
          <w:szCs w:val="24"/>
        </w:rPr>
        <w:t>2.</w:t>
      </w:r>
      <w:r>
        <w:rPr>
          <w:rFonts w:cs="Arial"/>
          <w:sz w:val="24"/>
          <w:szCs w:val="24"/>
        </w:rPr>
        <w:tab/>
        <w:t>All judging of competition classes will be based on standards included in OHA Publication, "Ontario Judging and Exhibiting Standards".  It is suggested that all competitors obtain copies from the Society Secretary, Bonnie Warner.</w:t>
      </w:r>
    </w:p>
    <w:p w:rsidR="004365EB" w:rsidRDefault="004365EB" w:rsidP="004365EB">
      <w:pPr>
        <w:autoSpaceDE w:val="0"/>
        <w:autoSpaceDN w:val="0"/>
        <w:adjustRightInd w:val="0"/>
        <w:ind w:left="540" w:hanging="720"/>
        <w:rPr>
          <w:rFonts w:cs="Arial"/>
          <w:sz w:val="24"/>
          <w:szCs w:val="24"/>
        </w:rPr>
      </w:pPr>
    </w:p>
    <w:p w:rsidR="004365EB" w:rsidRDefault="004365EB" w:rsidP="004365EB">
      <w:pPr>
        <w:autoSpaceDE w:val="0"/>
        <w:autoSpaceDN w:val="0"/>
        <w:adjustRightInd w:val="0"/>
        <w:ind w:left="540" w:hanging="720"/>
        <w:rPr>
          <w:rFonts w:cs="Arial"/>
          <w:sz w:val="24"/>
          <w:szCs w:val="24"/>
        </w:rPr>
      </w:pPr>
      <w:r>
        <w:rPr>
          <w:rFonts w:cs="Arial"/>
          <w:sz w:val="24"/>
          <w:szCs w:val="24"/>
        </w:rPr>
        <w:t>3.</w:t>
      </w:r>
      <w:r>
        <w:rPr>
          <w:rFonts w:cs="Arial"/>
          <w:sz w:val="24"/>
          <w:szCs w:val="24"/>
        </w:rPr>
        <w:tab/>
        <w:t xml:space="preserve">When a class indicates a specified number of a certain variety, the exhibit must contain that exact number.  Remember, any bud showing </w:t>
      </w:r>
      <w:proofErr w:type="spellStart"/>
      <w:r>
        <w:rPr>
          <w:rFonts w:cs="Arial"/>
          <w:sz w:val="24"/>
          <w:szCs w:val="24"/>
        </w:rPr>
        <w:t>colour</w:t>
      </w:r>
      <w:proofErr w:type="spellEnd"/>
      <w:r>
        <w:rPr>
          <w:rFonts w:cs="Arial"/>
          <w:sz w:val="24"/>
          <w:szCs w:val="24"/>
        </w:rPr>
        <w:t xml:space="preserve"> is considered a bloom.  Count your blossoms!  Single bloom specimens should be disbudded.</w:t>
      </w:r>
    </w:p>
    <w:p w:rsidR="004365EB" w:rsidRDefault="004365EB" w:rsidP="004365EB">
      <w:pPr>
        <w:autoSpaceDE w:val="0"/>
        <w:autoSpaceDN w:val="0"/>
        <w:adjustRightInd w:val="0"/>
        <w:ind w:left="540" w:hanging="720"/>
        <w:rPr>
          <w:rFonts w:cs="Arial"/>
          <w:sz w:val="24"/>
          <w:szCs w:val="24"/>
        </w:rPr>
      </w:pPr>
    </w:p>
    <w:p w:rsidR="004365EB" w:rsidRDefault="004365EB" w:rsidP="004365EB">
      <w:pPr>
        <w:autoSpaceDE w:val="0"/>
        <w:autoSpaceDN w:val="0"/>
        <w:adjustRightInd w:val="0"/>
        <w:ind w:left="540" w:hanging="720"/>
        <w:rPr>
          <w:rFonts w:cs="Arial"/>
          <w:sz w:val="24"/>
          <w:szCs w:val="24"/>
        </w:rPr>
      </w:pPr>
      <w:r>
        <w:rPr>
          <w:rFonts w:cs="Arial"/>
          <w:sz w:val="24"/>
          <w:szCs w:val="24"/>
        </w:rPr>
        <w:t>4.</w:t>
      </w:r>
      <w:r>
        <w:rPr>
          <w:rFonts w:cs="Arial"/>
          <w:sz w:val="24"/>
          <w:szCs w:val="24"/>
        </w:rPr>
        <w:tab/>
        <w:t>In design classes only, greenery and flower material need not be grown by the exhibitor.</w:t>
      </w:r>
    </w:p>
    <w:p w:rsidR="004365EB" w:rsidRDefault="004365EB" w:rsidP="004365EB">
      <w:pPr>
        <w:autoSpaceDE w:val="0"/>
        <w:autoSpaceDN w:val="0"/>
        <w:adjustRightInd w:val="0"/>
        <w:ind w:left="540" w:hanging="720"/>
        <w:rPr>
          <w:rFonts w:cs="Arial"/>
          <w:sz w:val="24"/>
          <w:szCs w:val="24"/>
        </w:rPr>
      </w:pPr>
    </w:p>
    <w:p w:rsidR="004365EB" w:rsidRDefault="004365EB" w:rsidP="004365EB">
      <w:pPr>
        <w:autoSpaceDE w:val="0"/>
        <w:autoSpaceDN w:val="0"/>
        <w:adjustRightInd w:val="0"/>
        <w:ind w:left="540" w:hanging="720"/>
        <w:rPr>
          <w:rFonts w:cs="Arial"/>
          <w:sz w:val="24"/>
          <w:szCs w:val="24"/>
        </w:rPr>
      </w:pPr>
      <w:r>
        <w:rPr>
          <w:rFonts w:cs="Arial"/>
          <w:sz w:val="24"/>
          <w:szCs w:val="24"/>
        </w:rPr>
        <w:t>5.</w:t>
      </w:r>
      <w:r>
        <w:rPr>
          <w:rFonts w:cs="Arial"/>
          <w:sz w:val="24"/>
          <w:szCs w:val="24"/>
        </w:rPr>
        <w:tab/>
        <w:t>Remember to measure exhibits to ensure that they meet size requirements where specified.</w:t>
      </w:r>
    </w:p>
    <w:p w:rsidR="004365EB" w:rsidRDefault="004365EB" w:rsidP="004365EB">
      <w:pPr>
        <w:autoSpaceDE w:val="0"/>
        <w:autoSpaceDN w:val="0"/>
        <w:adjustRightInd w:val="0"/>
        <w:ind w:left="540" w:hanging="720"/>
        <w:rPr>
          <w:rFonts w:cs="Arial"/>
          <w:sz w:val="24"/>
          <w:szCs w:val="24"/>
        </w:rPr>
      </w:pPr>
    </w:p>
    <w:p w:rsidR="004365EB" w:rsidRDefault="004365EB" w:rsidP="004365EB">
      <w:pPr>
        <w:autoSpaceDE w:val="0"/>
        <w:autoSpaceDN w:val="0"/>
        <w:adjustRightInd w:val="0"/>
        <w:ind w:left="540" w:hanging="720"/>
        <w:rPr>
          <w:rFonts w:cs="Arial"/>
          <w:sz w:val="24"/>
          <w:szCs w:val="24"/>
        </w:rPr>
      </w:pPr>
      <w:r>
        <w:rPr>
          <w:rFonts w:cs="Arial"/>
          <w:sz w:val="24"/>
          <w:szCs w:val="24"/>
        </w:rPr>
        <w:t>6.</w:t>
      </w:r>
      <w:r>
        <w:rPr>
          <w:rFonts w:cs="Arial"/>
          <w:sz w:val="24"/>
          <w:szCs w:val="24"/>
        </w:rPr>
        <w:tab/>
        <w:t xml:space="preserve">All specimen flowers should be displayed </w:t>
      </w:r>
      <w:r>
        <w:rPr>
          <w:rFonts w:cs="Arial"/>
          <w:sz w:val="24"/>
          <w:szCs w:val="24"/>
          <w:u w:val="single"/>
        </w:rPr>
        <w:t>with their own foliage.</w:t>
      </w:r>
      <w:r>
        <w:rPr>
          <w:rFonts w:cs="Arial"/>
          <w:sz w:val="24"/>
          <w:szCs w:val="24"/>
        </w:rPr>
        <w:t xml:space="preserve">  Attached foliage, whenever possible, will rate higher than unattached foliage.</w:t>
      </w:r>
    </w:p>
    <w:p w:rsidR="004365EB" w:rsidRDefault="004365EB" w:rsidP="004365EB">
      <w:pPr>
        <w:autoSpaceDE w:val="0"/>
        <w:autoSpaceDN w:val="0"/>
        <w:adjustRightInd w:val="0"/>
        <w:ind w:left="540" w:hanging="720"/>
        <w:rPr>
          <w:rFonts w:cs="Arial"/>
          <w:sz w:val="24"/>
          <w:szCs w:val="24"/>
        </w:rPr>
      </w:pPr>
    </w:p>
    <w:p w:rsidR="004365EB" w:rsidRDefault="004365EB" w:rsidP="004365EB">
      <w:pPr>
        <w:autoSpaceDE w:val="0"/>
        <w:autoSpaceDN w:val="0"/>
        <w:adjustRightInd w:val="0"/>
        <w:ind w:left="540" w:hanging="720"/>
        <w:rPr>
          <w:rFonts w:cs="Arial"/>
          <w:sz w:val="24"/>
          <w:szCs w:val="24"/>
        </w:rPr>
      </w:pPr>
      <w:r>
        <w:rPr>
          <w:rFonts w:cs="Arial"/>
          <w:sz w:val="24"/>
          <w:szCs w:val="24"/>
        </w:rPr>
        <w:t>7.</w:t>
      </w:r>
      <w:r>
        <w:rPr>
          <w:rFonts w:cs="Arial"/>
          <w:sz w:val="24"/>
          <w:szCs w:val="24"/>
        </w:rPr>
        <w:tab/>
        <w:t>Uniformity is an important part of the exhibits where more than one specimen is required in a class.  It is easy to gain points by trimming stems to the same length and to have specimens of similar size and shape.</w:t>
      </w:r>
    </w:p>
    <w:p w:rsidR="004365EB" w:rsidRDefault="004365EB" w:rsidP="004365EB">
      <w:pPr>
        <w:autoSpaceDE w:val="0"/>
        <w:autoSpaceDN w:val="0"/>
        <w:adjustRightInd w:val="0"/>
        <w:ind w:left="540" w:hanging="720"/>
        <w:rPr>
          <w:rFonts w:cs="Arial"/>
          <w:sz w:val="24"/>
          <w:szCs w:val="24"/>
        </w:rPr>
      </w:pPr>
    </w:p>
    <w:p w:rsidR="004365EB" w:rsidRDefault="004365EB" w:rsidP="004365EB">
      <w:pPr>
        <w:autoSpaceDE w:val="0"/>
        <w:autoSpaceDN w:val="0"/>
        <w:adjustRightInd w:val="0"/>
        <w:ind w:left="540" w:hanging="720"/>
        <w:rPr>
          <w:rFonts w:cs="Arial"/>
          <w:sz w:val="24"/>
          <w:szCs w:val="24"/>
        </w:rPr>
      </w:pPr>
      <w:r>
        <w:rPr>
          <w:rFonts w:cs="Arial"/>
          <w:sz w:val="24"/>
          <w:szCs w:val="24"/>
        </w:rPr>
        <w:t>8.</w:t>
      </w:r>
      <w:r>
        <w:rPr>
          <w:rFonts w:cs="Arial"/>
          <w:sz w:val="24"/>
          <w:szCs w:val="24"/>
        </w:rPr>
        <w:tab/>
        <w:t>It is not always the largest specimen that wins, but the most perfect.</w:t>
      </w:r>
    </w:p>
    <w:p w:rsidR="004365EB" w:rsidRDefault="004365EB" w:rsidP="004365EB">
      <w:pPr>
        <w:autoSpaceDE w:val="0"/>
        <w:autoSpaceDN w:val="0"/>
        <w:adjustRightInd w:val="0"/>
        <w:ind w:left="540" w:hanging="720"/>
        <w:rPr>
          <w:rFonts w:cs="Arial"/>
          <w:sz w:val="24"/>
          <w:szCs w:val="24"/>
        </w:rPr>
      </w:pPr>
    </w:p>
    <w:p w:rsidR="004365EB" w:rsidRDefault="004365EB" w:rsidP="004365EB">
      <w:pPr>
        <w:autoSpaceDE w:val="0"/>
        <w:autoSpaceDN w:val="0"/>
        <w:adjustRightInd w:val="0"/>
        <w:ind w:left="540" w:hanging="720"/>
        <w:rPr>
          <w:rFonts w:cs="Arial"/>
          <w:sz w:val="24"/>
          <w:szCs w:val="24"/>
        </w:rPr>
      </w:pPr>
      <w:r>
        <w:rPr>
          <w:rFonts w:cs="Arial"/>
          <w:sz w:val="24"/>
          <w:szCs w:val="24"/>
        </w:rPr>
        <w:t>9.</w:t>
      </w:r>
      <w:r>
        <w:rPr>
          <w:rFonts w:cs="Arial"/>
          <w:sz w:val="24"/>
          <w:szCs w:val="24"/>
        </w:rPr>
        <w:tab/>
        <w:t>Exhibitors are encouraged to seek assistance from Show Committee members regarding correct placement of entries in classes.</w:t>
      </w:r>
    </w:p>
    <w:p w:rsidR="004365EB" w:rsidRDefault="004365EB" w:rsidP="004365EB">
      <w:pPr>
        <w:autoSpaceDE w:val="0"/>
        <w:autoSpaceDN w:val="0"/>
        <w:adjustRightInd w:val="0"/>
        <w:ind w:left="540" w:hanging="720"/>
        <w:rPr>
          <w:rFonts w:cs="Arial"/>
          <w:sz w:val="24"/>
          <w:szCs w:val="24"/>
        </w:rPr>
      </w:pPr>
    </w:p>
    <w:p w:rsidR="004365EB" w:rsidRDefault="004365EB" w:rsidP="004365EB">
      <w:pPr>
        <w:autoSpaceDE w:val="0"/>
        <w:autoSpaceDN w:val="0"/>
        <w:adjustRightInd w:val="0"/>
        <w:ind w:left="540" w:hanging="720"/>
        <w:rPr>
          <w:rFonts w:cs="Arial"/>
          <w:sz w:val="24"/>
          <w:szCs w:val="24"/>
        </w:rPr>
      </w:pPr>
      <w:r>
        <w:rPr>
          <w:rFonts w:cs="Arial"/>
          <w:sz w:val="24"/>
          <w:szCs w:val="24"/>
        </w:rPr>
        <w:t>10.</w:t>
      </w:r>
      <w:r>
        <w:rPr>
          <w:rFonts w:cs="Arial"/>
          <w:sz w:val="24"/>
          <w:szCs w:val="24"/>
        </w:rPr>
        <w:tab/>
        <w:t>Specimens display better when the length of the stem is in proportion to the flower head;</w:t>
      </w:r>
    </w:p>
    <w:p w:rsidR="004365EB" w:rsidRDefault="004365EB" w:rsidP="004365EB">
      <w:pPr>
        <w:autoSpaceDE w:val="0"/>
        <w:autoSpaceDN w:val="0"/>
        <w:adjustRightInd w:val="0"/>
        <w:ind w:left="540" w:hanging="720"/>
        <w:rPr>
          <w:rFonts w:cs="Arial"/>
          <w:sz w:val="24"/>
          <w:szCs w:val="24"/>
        </w:rPr>
      </w:pPr>
      <w:r>
        <w:rPr>
          <w:rFonts w:cs="Arial"/>
          <w:sz w:val="24"/>
          <w:szCs w:val="24"/>
        </w:rPr>
        <w:tab/>
        <w:t>i.e. do not display just the heads of marigolds with little or no stem!</w:t>
      </w:r>
    </w:p>
    <w:p w:rsidR="004365EB" w:rsidRDefault="004365EB" w:rsidP="004365EB">
      <w:pPr>
        <w:autoSpaceDE w:val="0"/>
        <w:autoSpaceDN w:val="0"/>
        <w:adjustRightInd w:val="0"/>
        <w:ind w:left="540" w:hanging="720"/>
        <w:rPr>
          <w:rFonts w:cs="Arial"/>
          <w:sz w:val="24"/>
          <w:szCs w:val="24"/>
        </w:rPr>
      </w:pPr>
    </w:p>
    <w:p w:rsidR="004365EB" w:rsidRDefault="004365EB" w:rsidP="004365EB">
      <w:pPr>
        <w:autoSpaceDE w:val="0"/>
        <w:autoSpaceDN w:val="0"/>
        <w:adjustRightInd w:val="0"/>
        <w:ind w:left="540" w:hanging="720"/>
        <w:rPr>
          <w:rFonts w:cs="Arial"/>
          <w:sz w:val="24"/>
          <w:szCs w:val="24"/>
        </w:rPr>
      </w:pPr>
      <w:r>
        <w:rPr>
          <w:rFonts w:cs="Arial"/>
          <w:sz w:val="24"/>
          <w:szCs w:val="24"/>
        </w:rPr>
        <w:t>11.</w:t>
      </w:r>
      <w:r>
        <w:rPr>
          <w:rFonts w:cs="Arial"/>
          <w:sz w:val="24"/>
          <w:szCs w:val="24"/>
        </w:rPr>
        <w:tab/>
        <w:t>Be careful of the age or maturity of blooms; i.e. roses should only be 1/2 to 3/4 open, not fully "blown".</w:t>
      </w:r>
    </w:p>
    <w:p w:rsidR="004365EB" w:rsidRDefault="004365EB" w:rsidP="004365EB">
      <w:pPr>
        <w:autoSpaceDE w:val="0"/>
        <w:autoSpaceDN w:val="0"/>
        <w:adjustRightInd w:val="0"/>
        <w:ind w:left="540" w:hanging="720"/>
        <w:rPr>
          <w:rFonts w:cs="Arial"/>
          <w:sz w:val="24"/>
          <w:szCs w:val="24"/>
        </w:rPr>
      </w:pPr>
    </w:p>
    <w:p w:rsidR="004365EB" w:rsidRDefault="004365EB" w:rsidP="004365EB">
      <w:pPr>
        <w:autoSpaceDE w:val="0"/>
        <w:autoSpaceDN w:val="0"/>
        <w:adjustRightInd w:val="0"/>
        <w:ind w:left="540" w:hanging="720"/>
        <w:rPr>
          <w:rFonts w:cs="Arial"/>
          <w:sz w:val="24"/>
          <w:szCs w:val="24"/>
        </w:rPr>
      </w:pPr>
      <w:r>
        <w:rPr>
          <w:rFonts w:cs="Arial"/>
          <w:sz w:val="24"/>
          <w:szCs w:val="24"/>
        </w:rPr>
        <w:t>12.</w:t>
      </w:r>
      <w:r>
        <w:rPr>
          <w:rFonts w:cs="Arial"/>
          <w:sz w:val="24"/>
          <w:szCs w:val="24"/>
        </w:rPr>
        <w:tab/>
        <w:t>Groom your exhibits carefully!  Show in clean containers, baskets or pots.  Remove dirt, dead leaves and flowers.</w:t>
      </w:r>
    </w:p>
    <w:p w:rsidR="004365EB" w:rsidRDefault="004365EB" w:rsidP="004365EB">
      <w:pPr>
        <w:autoSpaceDE w:val="0"/>
        <w:autoSpaceDN w:val="0"/>
        <w:adjustRightInd w:val="0"/>
        <w:ind w:left="540" w:hanging="720"/>
        <w:rPr>
          <w:rFonts w:cs="Arial"/>
          <w:sz w:val="24"/>
          <w:szCs w:val="24"/>
        </w:rPr>
      </w:pPr>
    </w:p>
    <w:p w:rsidR="004365EB" w:rsidRDefault="004365EB" w:rsidP="004365EB">
      <w:pPr>
        <w:autoSpaceDE w:val="0"/>
        <w:autoSpaceDN w:val="0"/>
        <w:adjustRightInd w:val="0"/>
        <w:ind w:left="540" w:hanging="720"/>
        <w:rPr>
          <w:rFonts w:cs="Arial"/>
          <w:sz w:val="24"/>
          <w:szCs w:val="24"/>
        </w:rPr>
      </w:pPr>
      <w:r>
        <w:rPr>
          <w:rFonts w:cs="Arial"/>
          <w:sz w:val="24"/>
          <w:szCs w:val="24"/>
        </w:rPr>
        <w:t>13.</w:t>
      </w:r>
      <w:r>
        <w:rPr>
          <w:rFonts w:cs="Arial"/>
          <w:sz w:val="24"/>
          <w:szCs w:val="24"/>
        </w:rPr>
        <w:tab/>
        <w:t>Avoid overcrowding your specimens in too small a container, or showing small material in too large a container.</w:t>
      </w:r>
    </w:p>
    <w:p w:rsidR="004365EB" w:rsidRDefault="004365EB" w:rsidP="004365EB">
      <w:pPr>
        <w:autoSpaceDE w:val="0"/>
        <w:autoSpaceDN w:val="0"/>
        <w:adjustRightInd w:val="0"/>
        <w:ind w:left="540" w:hanging="720"/>
        <w:rPr>
          <w:rFonts w:cs="Arial"/>
          <w:sz w:val="24"/>
          <w:szCs w:val="24"/>
        </w:rPr>
      </w:pPr>
    </w:p>
    <w:p w:rsidR="004365EB" w:rsidRDefault="004365EB" w:rsidP="004365EB">
      <w:pPr>
        <w:autoSpaceDE w:val="0"/>
        <w:autoSpaceDN w:val="0"/>
        <w:adjustRightInd w:val="0"/>
        <w:ind w:left="540" w:hanging="720"/>
        <w:rPr>
          <w:rFonts w:cs="Arial"/>
          <w:sz w:val="24"/>
          <w:szCs w:val="24"/>
        </w:rPr>
      </w:pPr>
      <w:r>
        <w:rPr>
          <w:rFonts w:cs="Arial"/>
          <w:sz w:val="24"/>
          <w:szCs w:val="24"/>
        </w:rPr>
        <w:t>14.</w:t>
      </w:r>
      <w:r>
        <w:rPr>
          <w:rFonts w:cs="Arial"/>
          <w:sz w:val="24"/>
          <w:szCs w:val="24"/>
        </w:rPr>
        <w:tab/>
        <w:t>Be kind in your criticism of the judges.  Their task is not an easy one.  Without judges, we would not have competitive shows!</w:t>
      </w:r>
    </w:p>
    <w:p w:rsidR="004365EB" w:rsidRDefault="004365EB" w:rsidP="004365EB">
      <w:pPr>
        <w:autoSpaceDE w:val="0"/>
        <w:autoSpaceDN w:val="0"/>
        <w:adjustRightInd w:val="0"/>
        <w:ind w:left="540" w:hanging="720"/>
        <w:rPr>
          <w:rFonts w:cs="Arial"/>
          <w:sz w:val="24"/>
          <w:szCs w:val="24"/>
        </w:rPr>
      </w:pPr>
    </w:p>
    <w:p w:rsidR="004365EB" w:rsidRDefault="004365EB" w:rsidP="004365EB">
      <w:pPr>
        <w:autoSpaceDE w:val="0"/>
        <w:autoSpaceDN w:val="0"/>
        <w:adjustRightInd w:val="0"/>
        <w:ind w:left="540" w:hanging="720"/>
        <w:rPr>
          <w:rFonts w:cs="Arial"/>
          <w:sz w:val="24"/>
          <w:szCs w:val="24"/>
        </w:rPr>
      </w:pPr>
      <w:r>
        <w:rPr>
          <w:rFonts w:cs="Arial"/>
          <w:sz w:val="24"/>
          <w:szCs w:val="24"/>
        </w:rPr>
        <w:t>15.</w:t>
      </w:r>
      <w:r>
        <w:rPr>
          <w:rFonts w:cs="Arial"/>
          <w:sz w:val="24"/>
          <w:szCs w:val="24"/>
        </w:rPr>
        <w:tab/>
        <w:t xml:space="preserve">When viewing other people's exhibits, </w:t>
      </w:r>
      <w:r>
        <w:rPr>
          <w:rFonts w:cs="Arial"/>
          <w:sz w:val="24"/>
          <w:szCs w:val="24"/>
          <w:u w:val="single"/>
        </w:rPr>
        <w:t>please do not touch</w:t>
      </w:r>
      <w:r>
        <w:rPr>
          <w:rFonts w:cs="Arial"/>
        </w:rPr>
        <w:t xml:space="preserve">!  </w:t>
      </w:r>
      <w:r>
        <w:rPr>
          <w:rFonts w:cs="Arial"/>
          <w:sz w:val="24"/>
          <w:szCs w:val="24"/>
        </w:rPr>
        <w:t>If decorative design units have to be moved, only the Show Committee members or the exhibitor should do so.</w:t>
      </w:r>
    </w:p>
    <w:p w:rsidR="00EE40C1" w:rsidRPr="004365EB" w:rsidRDefault="00EE40C1" w:rsidP="004365EB">
      <w:pPr>
        <w:autoSpaceDE w:val="0"/>
        <w:autoSpaceDN w:val="0"/>
        <w:adjustRightInd w:val="0"/>
        <w:ind w:left="540" w:hanging="720"/>
        <w:rPr>
          <w:rFonts w:cs="Arial"/>
        </w:rPr>
      </w:pPr>
    </w:p>
    <w:sectPr w:rsidR="00EE40C1" w:rsidRPr="004365EB">
      <w:pgSz w:w="12240" w:h="15840"/>
      <w:pgMar w:top="993" w:right="1450" w:bottom="720"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C1" w:rsidRDefault="00EE40C1">
      <w:r>
        <w:separator/>
      </w:r>
    </w:p>
  </w:endnote>
  <w:endnote w:type="continuationSeparator" w:id="0">
    <w:p w:rsidR="00EE40C1" w:rsidRDefault="00EE4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C1" w:rsidRDefault="00EE40C1">
      <w:r>
        <w:separator/>
      </w:r>
    </w:p>
  </w:footnote>
  <w:footnote w:type="continuationSeparator" w:id="0">
    <w:p w:rsidR="00EE40C1" w:rsidRDefault="00EE40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881925"/>
    <w:rsid w:val="004365EB"/>
    <w:rsid w:val="007D26AA"/>
    <w:rsid w:val="00881925"/>
    <w:rsid w:val="00EE40C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napToGrid w:val="0"/>
      <w:lang w:val="en-US" w:eastAsia="en-US"/>
    </w:rPr>
  </w:style>
  <w:style w:type="paragraph" w:styleId="Heading1">
    <w:name w:val="heading 1"/>
    <w:basedOn w:val="Normal"/>
    <w:next w:val="Normal"/>
    <w:qFormat/>
    <w:pPr>
      <w:keepNext/>
      <w:shd w:val="clear" w:color="auto" w:fill="FFFFFF"/>
      <w:ind w:left="110"/>
      <w:jc w:val="center"/>
      <w:outlineLvl w:val="0"/>
    </w:pPr>
    <w:rPr>
      <w:color w:val="000000"/>
      <w:w w:val="91"/>
      <w:sz w:val="24"/>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hd w:val="clear" w:color="auto" w:fill="FFFFFF"/>
      <w:ind w:left="72"/>
      <w:jc w:val="center"/>
    </w:pPr>
    <w:rPr>
      <w:b/>
      <w:color w:val="000000"/>
      <w:spacing w:val="-11"/>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Spacing">
    <w:name w:val="No Spacing"/>
    <w:uiPriority w:val="1"/>
    <w:qFormat/>
    <w:rsid w:val="007D26AA"/>
    <w:pPr>
      <w:widowControl w:val="0"/>
    </w:pPr>
    <w:rPr>
      <w:rFonts w:ascii="Arial" w:hAnsi="Arial"/>
      <w:snapToGrid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366EA-ED81-4275-AED9-2B11F320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Conditioning and Hardening Plant Material for Flower Arranging</vt:lpstr>
    </vt:vector>
  </TitlesOfParts>
  <Company>-</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Conditioning and Hardening Plant Material for Flower Arranging</dc:title>
  <dc:creator>Rick Heaslip</dc:creator>
  <cp:lastModifiedBy>Rick</cp:lastModifiedBy>
  <cp:revision>3</cp:revision>
  <dcterms:created xsi:type="dcterms:W3CDTF">2016-06-14T23:55:00Z</dcterms:created>
  <dcterms:modified xsi:type="dcterms:W3CDTF">2016-06-14T23:58:00Z</dcterms:modified>
</cp:coreProperties>
</file>